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C90242" w:rsidRPr="00CF7D79" w:rsidTr="00E84945">
        <w:trPr>
          <w:trHeight w:hRule="exact" w:val="1000"/>
        </w:trPr>
        <w:tc>
          <w:tcPr>
            <w:tcW w:w="5211" w:type="dxa"/>
          </w:tcPr>
          <w:p w:rsidR="00C90242" w:rsidRPr="00CF7D79" w:rsidRDefault="00CF7D7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noProof/>
                <w:lang w:eastAsia="fi-FI"/>
              </w:rPr>
              <w:drawing>
                <wp:anchor distT="0" distB="0" distL="114300" distR="114300" simplePos="0" relativeHeight="251659264" behindDoc="0" locked="0" layoutInCell="1" allowOverlap="0" wp14:anchorId="281A9AD2" wp14:editId="1FB23E8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14605</wp:posOffset>
                  </wp:positionV>
                  <wp:extent cx="2870200" cy="603250"/>
                  <wp:effectExtent l="0" t="0" r="6350" b="6350"/>
                  <wp:wrapSquare wrapText="bothSides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0242" w:rsidRPr="00CF7D79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C90242" w:rsidRPr="00CF7D79" w:rsidRDefault="00CF7D79">
            <w:pPr>
              <w:pStyle w:val="Otsikko1"/>
              <w:rPr>
                <w:rFonts w:cs="Arial"/>
              </w:rPr>
            </w:pPr>
            <w:r w:rsidRPr="00CF7D79">
              <w:rPr>
                <w:rFonts w:cs="Arial"/>
              </w:rPr>
              <w:t>T</w:t>
            </w:r>
            <w:r w:rsidR="0011177A" w:rsidRPr="00CF7D79">
              <w:rPr>
                <w:rFonts w:cs="Arial"/>
              </w:rPr>
              <w:t>OIMEKSIANTOSOPIMUS</w:t>
            </w:r>
          </w:p>
          <w:p w:rsidR="00C90242" w:rsidRPr="00CF7D79" w:rsidRDefault="00CF7D7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sz w:val="24"/>
              </w:rPr>
            </w:pPr>
            <w:r w:rsidRPr="00CF7D79">
              <w:rPr>
                <w:rFonts w:ascii="Arial" w:hAnsi="Arial" w:cs="Arial"/>
                <w:b/>
                <w:sz w:val="24"/>
              </w:rPr>
              <w:t>Opinnäytetyöt</w:t>
            </w:r>
          </w:p>
          <w:p w:rsidR="00C90242" w:rsidRPr="00CF7D79" w:rsidRDefault="00CF7D7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sz w:val="24"/>
              </w:rPr>
            </w:pPr>
            <w:r w:rsidRPr="00CF7D79">
              <w:rPr>
                <w:rFonts w:ascii="Arial" w:hAnsi="Arial" w:cs="Arial"/>
                <w:b/>
                <w:sz w:val="24"/>
              </w:rPr>
              <w:t>Muut oppimisprojektit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C90242" w:rsidRPr="00CF7D79" w:rsidRDefault="00C902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</w:rPr>
      </w:pPr>
    </w:p>
    <w:p w:rsidR="00C90242" w:rsidRPr="00CF7D79" w:rsidRDefault="00C902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</w:rPr>
      </w:pPr>
      <w:r w:rsidRPr="00CF7D79">
        <w:rPr>
          <w:rFonts w:ascii="Arial" w:hAnsi="Arial" w:cs="Arial"/>
          <w:b/>
          <w:sz w:val="24"/>
        </w:rPr>
        <w:t xml:space="preserve">TOIMEKSIANTOSOPIMUS OPISKELIJATYÖNÄ TEHTÄVISTÄ OPINNÄYTETÖISTÄ </w:t>
      </w:r>
      <w:r w:rsidR="00E84945">
        <w:rPr>
          <w:rFonts w:ascii="Arial" w:hAnsi="Arial" w:cs="Arial"/>
          <w:b/>
          <w:sz w:val="24"/>
        </w:rPr>
        <w:t xml:space="preserve">TAI </w:t>
      </w:r>
      <w:r w:rsidRPr="00CF7D79">
        <w:rPr>
          <w:rFonts w:ascii="Arial" w:hAnsi="Arial" w:cs="Arial"/>
          <w:b/>
          <w:sz w:val="24"/>
        </w:rPr>
        <w:t>MUISTA OPPIMISPROJEKTEISTA</w:t>
      </w:r>
    </w:p>
    <w:p w:rsidR="00C90242" w:rsidRPr="00750B8B" w:rsidRDefault="00C90242">
      <w:pPr>
        <w:pStyle w:val="Loppuviitteenteksti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16"/>
          <w:szCs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69"/>
        <w:gridCol w:w="1559"/>
        <w:gridCol w:w="2250"/>
        <w:gridCol w:w="160"/>
      </w:tblGrid>
      <w:tr w:rsidR="00C90242" w:rsidRPr="00CF7D79" w:rsidTr="00E84945">
        <w:trPr>
          <w:cantSplit/>
          <w:trHeight w:hRule="exact" w:val="280"/>
        </w:trPr>
        <w:tc>
          <w:tcPr>
            <w:tcW w:w="9993" w:type="dxa"/>
            <w:gridSpan w:val="5"/>
            <w:vAlign w:val="bottom"/>
          </w:tcPr>
          <w:p w:rsidR="00C90242" w:rsidRPr="00FB54D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B54D9">
              <w:rPr>
                <w:rFonts w:ascii="Arial" w:hAnsi="Arial" w:cs="Arial"/>
                <w:b/>
                <w:sz w:val="22"/>
                <w:szCs w:val="22"/>
              </w:rPr>
              <w:t>TOIMEKSIANTAJA</w:t>
            </w:r>
          </w:p>
        </w:tc>
      </w:tr>
      <w:tr w:rsidR="00C90242" w:rsidRPr="00CF7D79" w:rsidTr="00750B8B">
        <w:trPr>
          <w:trHeight w:hRule="exact" w:val="45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Toimeksiantaja</w:t>
            </w:r>
          </w:p>
        </w:tc>
        <w:tc>
          <w:tcPr>
            <w:tcW w:w="7778" w:type="dxa"/>
            <w:gridSpan w:val="3"/>
            <w:tcBorders>
              <w:top w:val="single" w:sz="6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bookmarkStart w:id="1" w:name="_GoBack"/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bookmarkEnd w:id="1"/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90242" w:rsidRPr="00CF7D79" w:rsidTr="00750B8B">
        <w:trPr>
          <w:trHeight w:hRule="exact" w:val="454"/>
        </w:trPr>
        <w:tc>
          <w:tcPr>
            <w:tcW w:w="2055" w:type="dxa"/>
            <w:tcBorders>
              <w:left w:val="single" w:sz="4" w:space="0" w:color="auto"/>
            </w:tcBorders>
            <w:vAlign w:val="bottom"/>
          </w:tcPr>
          <w:p w:rsidR="00C90242" w:rsidRPr="00CF7D79" w:rsidRDefault="00E8494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 xml:space="preserve">Työn ohjaaja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E84945" w:rsidRPr="00CF7D79" w:rsidTr="00750B8B">
        <w:trPr>
          <w:trHeight w:hRule="exact" w:val="454"/>
        </w:trPr>
        <w:tc>
          <w:tcPr>
            <w:tcW w:w="2055" w:type="dxa"/>
            <w:tcBorders>
              <w:left w:val="single" w:sz="4" w:space="0" w:color="auto"/>
            </w:tcBorders>
            <w:vAlign w:val="bottom"/>
          </w:tcPr>
          <w:p w:rsidR="00E84945" w:rsidRPr="00CF7D79" w:rsidRDefault="00E84945" w:rsidP="00E8494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Sähköpostio</w:t>
            </w:r>
            <w:r w:rsidRPr="00CF7D79">
              <w:rPr>
                <w:rFonts w:ascii="Arial" w:hAnsi="Arial" w:cs="Arial"/>
              </w:rPr>
              <w:t>soite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E84945" w:rsidRPr="00CF7D79" w:rsidRDefault="00E8494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bottom"/>
          </w:tcPr>
          <w:p w:rsidR="00E84945" w:rsidRPr="00CF7D79" w:rsidRDefault="00E8494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P</w:t>
            </w:r>
            <w:r w:rsidRPr="00CF7D79">
              <w:rPr>
                <w:rFonts w:ascii="Arial" w:hAnsi="Arial" w:cs="Arial"/>
              </w:rPr>
              <w:t>uhelinnumero</w:t>
            </w:r>
          </w:p>
        </w:tc>
        <w:bookmarkEnd w:id="3"/>
        <w:tc>
          <w:tcPr>
            <w:tcW w:w="2250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E84945" w:rsidRPr="00CF7D79" w:rsidRDefault="00E8494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E84945" w:rsidRPr="00CF7D79" w:rsidRDefault="00E8494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90242" w:rsidRPr="00CF7D79" w:rsidTr="00747CF4">
        <w:trPr>
          <w:cantSplit/>
          <w:trHeight w:hRule="exact" w:val="57"/>
        </w:trPr>
        <w:tc>
          <w:tcPr>
            <w:tcW w:w="9993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C90242" w:rsidRPr="00750B8B" w:rsidRDefault="00C90242">
      <w:pPr>
        <w:pStyle w:val="Loppuviitteenteksti"/>
        <w:rPr>
          <w:rFonts w:ascii="Arial" w:hAnsi="Arial" w:cs="Arial"/>
          <w:sz w:val="8"/>
          <w:szCs w:val="8"/>
        </w:rPr>
      </w:pPr>
    </w:p>
    <w:tbl>
      <w:tblPr>
        <w:tblW w:w="1003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3969"/>
        <w:gridCol w:w="1559"/>
        <w:gridCol w:w="2249"/>
        <w:gridCol w:w="161"/>
      </w:tblGrid>
      <w:tr w:rsidR="00B26A39" w:rsidRPr="00CF7D79" w:rsidTr="00B26A39">
        <w:trPr>
          <w:cantSplit/>
          <w:trHeight w:hRule="exact" w:val="320"/>
        </w:trPr>
        <w:tc>
          <w:tcPr>
            <w:tcW w:w="10031" w:type="dxa"/>
            <w:gridSpan w:val="5"/>
            <w:vAlign w:val="bottom"/>
          </w:tcPr>
          <w:p w:rsidR="00B26A39" w:rsidRPr="00FB54D9" w:rsidRDefault="00B26A39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B54D9">
              <w:rPr>
                <w:rFonts w:ascii="Arial" w:hAnsi="Arial" w:cs="Arial"/>
                <w:b/>
                <w:sz w:val="22"/>
                <w:szCs w:val="22"/>
              </w:rPr>
              <w:t>TOIMEKSIANNON TEKIJÄT KAJAANIN AMMATTIKORKEAKOULUSSA</w:t>
            </w:r>
          </w:p>
        </w:tc>
      </w:tr>
      <w:tr w:rsidR="00B26A39" w:rsidRPr="00CF7D79" w:rsidTr="00750B8B">
        <w:trPr>
          <w:cantSplit/>
          <w:trHeight w:hRule="exact"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26A39" w:rsidRPr="00CF7D79" w:rsidRDefault="00B26A39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Nimi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A39" w:rsidRPr="00CF7D79" w:rsidRDefault="00B26A39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B26A39" w:rsidRPr="00CF7D79" w:rsidRDefault="00B26A39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Ryhmätunnus</w:t>
            </w:r>
          </w:p>
        </w:tc>
        <w:bookmarkEnd w:id="4"/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6A39" w:rsidRPr="00CF7D79" w:rsidRDefault="00B26A39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1" w:type="dxa"/>
            <w:tcBorders>
              <w:top w:val="single" w:sz="6" w:space="0" w:color="auto"/>
              <w:right w:val="single" w:sz="6" w:space="0" w:color="auto"/>
            </w:tcBorders>
          </w:tcPr>
          <w:p w:rsidR="00B26A39" w:rsidRPr="00CF7D79" w:rsidRDefault="00B26A39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06B22" w:rsidRPr="00CF7D79" w:rsidTr="00750B8B">
        <w:trPr>
          <w:cantSplit/>
          <w:trHeight w:hRule="exact" w:val="454"/>
        </w:trPr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:rsidR="00706B22" w:rsidRPr="00CF7D79" w:rsidRDefault="00706B22" w:rsidP="00706B2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Sähköpostio</w:t>
            </w:r>
            <w:r w:rsidRPr="00CF7D79">
              <w:rPr>
                <w:rFonts w:ascii="Arial" w:hAnsi="Arial" w:cs="Arial"/>
              </w:rPr>
              <w:t>soite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F7D79" w:rsidRDefault="00706B22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06B22" w:rsidRPr="00CF7D79" w:rsidRDefault="00706B22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P</w:t>
            </w:r>
            <w:r w:rsidRPr="00CF7D79">
              <w:rPr>
                <w:rFonts w:ascii="Arial" w:hAnsi="Arial" w:cs="Arial"/>
              </w:rPr>
              <w:t>uhelinnumero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F7D79" w:rsidRDefault="00706B22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right w:val="single" w:sz="6" w:space="0" w:color="auto"/>
            </w:tcBorders>
          </w:tcPr>
          <w:p w:rsidR="00706B22" w:rsidRPr="00CF7D79" w:rsidRDefault="00706B22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06B22" w:rsidRPr="00CF7D79" w:rsidTr="00750B8B">
        <w:trPr>
          <w:cantSplit/>
          <w:trHeight w:hRule="exact" w:val="454"/>
        </w:trPr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:rsidR="00706B22" w:rsidRDefault="00706B22" w:rsidP="00706B2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Nimi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F7D79" w:rsidRDefault="00706B22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06B22" w:rsidRDefault="00706B22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Ryhmätunnus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F7D79" w:rsidRDefault="00706B22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right w:val="single" w:sz="6" w:space="0" w:color="auto"/>
            </w:tcBorders>
          </w:tcPr>
          <w:p w:rsidR="00706B22" w:rsidRPr="00CF7D79" w:rsidRDefault="00706B22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06B22" w:rsidRPr="00CF7D79" w:rsidTr="00750B8B">
        <w:trPr>
          <w:cantSplit/>
          <w:trHeight w:hRule="exact" w:val="454"/>
        </w:trPr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:rsidR="00706B22" w:rsidRDefault="00706B22" w:rsidP="00706B2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Sähköpostio</w:t>
            </w:r>
            <w:r w:rsidRPr="00CF7D79">
              <w:rPr>
                <w:rFonts w:ascii="Arial" w:hAnsi="Arial" w:cs="Arial"/>
              </w:rPr>
              <w:t>soite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F7D79" w:rsidRDefault="00706B22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06B22" w:rsidRDefault="00706B22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F7D79">
              <w:rPr>
                <w:rFonts w:ascii="Arial" w:hAnsi="Arial" w:cs="Arial"/>
              </w:rPr>
              <w:t>uhelinnumero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F7D79" w:rsidRDefault="00706B22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right w:val="single" w:sz="6" w:space="0" w:color="auto"/>
            </w:tcBorders>
          </w:tcPr>
          <w:p w:rsidR="00706B22" w:rsidRPr="00CF7D79" w:rsidRDefault="00706B22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06B22" w:rsidRPr="00CF7D79" w:rsidTr="00750B8B">
        <w:trPr>
          <w:cantSplit/>
          <w:trHeight w:hRule="exact" w:val="454"/>
        </w:trPr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:rsidR="00706B22" w:rsidRDefault="00706B22" w:rsidP="00706B2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F7D79" w:rsidRDefault="00BF0C25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06B22" w:rsidRDefault="00706B22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Ryhmätunnus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F7D79" w:rsidRDefault="00BF0C25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right w:val="single" w:sz="6" w:space="0" w:color="auto"/>
            </w:tcBorders>
          </w:tcPr>
          <w:p w:rsidR="00706B22" w:rsidRPr="00CF7D79" w:rsidRDefault="00706B22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06B22" w:rsidRPr="00CF7D79" w:rsidTr="00750B8B">
        <w:trPr>
          <w:cantSplit/>
          <w:trHeight w:hRule="exact" w:val="454"/>
        </w:trPr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:rsidR="00706B22" w:rsidRDefault="00706B22" w:rsidP="00706B2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Sähköpostio</w:t>
            </w:r>
            <w:r w:rsidRPr="00CF7D79">
              <w:rPr>
                <w:rFonts w:ascii="Arial" w:hAnsi="Arial" w:cs="Arial"/>
              </w:rPr>
              <w:t>soite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F7D79" w:rsidRDefault="00BF0C25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06B22" w:rsidRDefault="00706B22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F7D79">
              <w:rPr>
                <w:rFonts w:ascii="Arial" w:hAnsi="Arial" w:cs="Arial"/>
              </w:rPr>
              <w:t>uhelinnumero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F7D79" w:rsidRDefault="00BF0C25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right w:val="single" w:sz="6" w:space="0" w:color="auto"/>
            </w:tcBorders>
          </w:tcPr>
          <w:p w:rsidR="00706B22" w:rsidRPr="00CF7D79" w:rsidRDefault="00706B22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06B22" w:rsidRPr="00CF7D79" w:rsidTr="00750B8B">
        <w:trPr>
          <w:cantSplit/>
          <w:trHeight w:hRule="exact" w:val="454"/>
        </w:trPr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:rsidR="00706B22" w:rsidRDefault="00706B22" w:rsidP="00706B2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F7D79" w:rsidRDefault="00BF0C25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06B22" w:rsidRDefault="00706B22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Ryhmätunnus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F7D79" w:rsidRDefault="00BF0C25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right w:val="single" w:sz="6" w:space="0" w:color="auto"/>
            </w:tcBorders>
          </w:tcPr>
          <w:p w:rsidR="00706B22" w:rsidRPr="00CF7D79" w:rsidRDefault="00706B22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06B22" w:rsidRPr="00CF7D79" w:rsidTr="00750B8B">
        <w:trPr>
          <w:cantSplit/>
          <w:trHeight w:hRule="exact" w:val="454"/>
        </w:trPr>
        <w:tc>
          <w:tcPr>
            <w:tcW w:w="2093" w:type="dxa"/>
            <w:tcBorders>
              <w:left w:val="single" w:sz="4" w:space="0" w:color="auto"/>
            </w:tcBorders>
            <w:vAlign w:val="bottom"/>
          </w:tcPr>
          <w:p w:rsidR="00706B22" w:rsidRDefault="00706B22" w:rsidP="00706B2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Sähköpostio</w:t>
            </w:r>
            <w:r w:rsidRPr="00CF7D79">
              <w:rPr>
                <w:rFonts w:ascii="Arial" w:hAnsi="Arial" w:cs="Arial"/>
              </w:rPr>
              <w:t>soite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F7D79" w:rsidRDefault="00BF0C25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706B22" w:rsidRDefault="00706B22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F7D79">
              <w:rPr>
                <w:rFonts w:ascii="Arial" w:hAnsi="Arial" w:cs="Arial"/>
              </w:rPr>
              <w:t>uhelinnumero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B22" w:rsidRPr="00CF7D79" w:rsidRDefault="00BF0C25" w:rsidP="00B26A3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right w:val="single" w:sz="6" w:space="0" w:color="auto"/>
            </w:tcBorders>
          </w:tcPr>
          <w:p w:rsidR="00706B22" w:rsidRPr="00CF7D79" w:rsidRDefault="00706B22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B26A39" w:rsidRPr="00CF7D79" w:rsidTr="00747CF4">
        <w:trPr>
          <w:cantSplit/>
          <w:trHeight w:hRule="exact" w:val="57"/>
        </w:trPr>
        <w:tc>
          <w:tcPr>
            <w:tcW w:w="100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A39" w:rsidRPr="00CF7D79" w:rsidRDefault="00B26A39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C90242" w:rsidRPr="00750B8B" w:rsidRDefault="00C90242">
      <w:pPr>
        <w:pStyle w:val="Loppuviitteenteksti"/>
        <w:rPr>
          <w:rFonts w:ascii="Arial" w:hAnsi="Arial" w:cs="Arial"/>
          <w:sz w:val="8"/>
          <w:szCs w:val="8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268"/>
        <w:gridCol w:w="3525"/>
        <w:gridCol w:w="161"/>
      </w:tblGrid>
      <w:tr w:rsidR="00C90242" w:rsidRPr="00CF7D79" w:rsidTr="00C0087C">
        <w:trPr>
          <w:cantSplit/>
          <w:trHeight w:hRule="exact" w:val="320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vAlign w:val="bottom"/>
          </w:tcPr>
          <w:p w:rsidR="00C90242" w:rsidRPr="00FB54D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FB54D9">
              <w:rPr>
                <w:rFonts w:ascii="Arial" w:hAnsi="Arial" w:cs="Arial"/>
                <w:b/>
                <w:sz w:val="22"/>
                <w:szCs w:val="22"/>
              </w:rPr>
              <w:t>TOIMEKSIAN</w:t>
            </w:r>
            <w:r w:rsidR="00B26A39" w:rsidRPr="00FB54D9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</w:tr>
      <w:tr w:rsidR="00A52C11" w:rsidRPr="00CF7D79" w:rsidTr="00750B8B">
        <w:trPr>
          <w:cantSplit/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2C11" w:rsidRPr="00CF7D79" w:rsidRDefault="00A52C11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Työstä tehdään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A52C11" w:rsidRPr="00CF7D79" w:rsidRDefault="00A52C11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CF7D79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CF7D79">
              <w:rPr>
                <w:rFonts w:ascii="Arial" w:hAnsi="Arial" w:cs="Arial"/>
                <w:sz w:val="24"/>
              </w:rPr>
              <w:t xml:space="preserve"> </w:t>
            </w:r>
            <w:r w:rsidRPr="00CF7D79">
              <w:rPr>
                <w:rFonts w:ascii="Arial" w:hAnsi="Arial" w:cs="Arial"/>
              </w:rPr>
              <w:t>opinnäytetyö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vAlign w:val="bottom"/>
          </w:tcPr>
          <w:p w:rsidR="00A52C11" w:rsidRPr="00CF7D79" w:rsidRDefault="00A52C11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CF7D79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projektitehtävä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</w:tcBorders>
            <w:vAlign w:val="bottom"/>
          </w:tcPr>
          <w:p w:rsidR="00A52C11" w:rsidRPr="00A52C11" w:rsidRDefault="00A52C11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kehittämistyö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:rsidR="00A52C11" w:rsidRPr="00CF7D79" w:rsidRDefault="00A52C11" w:rsidP="0074487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8A56E3" w:rsidRPr="00CF7D79" w:rsidTr="00750B8B">
        <w:trPr>
          <w:cantSplit/>
          <w:trHeight w:hRule="exact" w:val="454"/>
        </w:trPr>
        <w:tc>
          <w:tcPr>
            <w:tcW w:w="2127" w:type="dxa"/>
            <w:tcBorders>
              <w:left w:val="single" w:sz="4" w:space="0" w:color="auto"/>
            </w:tcBorders>
            <w:vAlign w:val="bottom"/>
          </w:tcPr>
          <w:p w:rsidR="008A56E3" w:rsidRPr="00CF7D79" w:rsidRDefault="008A56E3" w:rsidP="008A56E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</w:rPr>
              <w:t xml:space="preserve">Toimeksiannon </w:t>
            </w:r>
            <w:r>
              <w:rPr>
                <w:rFonts w:ascii="Arial" w:hAnsi="Arial" w:cs="Arial"/>
              </w:rPr>
              <w:t xml:space="preserve">lyhyt </w:t>
            </w:r>
          </w:p>
        </w:tc>
        <w:tc>
          <w:tcPr>
            <w:tcW w:w="7777" w:type="dxa"/>
            <w:gridSpan w:val="3"/>
            <w:tcBorders>
              <w:bottom w:val="single" w:sz="4" w:space="0" w:color="auto"/>
            </w:tcBorders>
            <w:vAlign w:val="bottom"/>
          </w:tcPr>
          <w:p w:rsidR="008A56E3" w:rsidRPr="00CF7D79" w:rsidRDefault="008A56E3" w:rsidP="00532C7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tc>
          <w:tcPr>
            <w:tcW w:w="161" w:type="dxa"/>
            <w:vMerge w:val="restart"/>
            <w:tcBorders>
              <w:right w:val="single" w:sz="6" w:space="0" w:color="auto"/>
            </w:tcBorders>
          </w:tcPr>
          <w:p w:rsidR="008A56E3" w:rsidRPr="00CF7D79" w:rsidRDefault="008A56E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8A56E3" w:rsidRPr="00CF7D79" w:rsidRDefault="008A56E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8A56E3" w:rsidRPr="00CF7D79" w:rsidTr="00750B8B">
        <w:trPr>
          <w:cantSplit/>
          <w:trHeight w:hRule="exact" w:val="454"/>
        </w:trPr>
        <w:tc>
          <w:tcPr>
            <w:tcW w:w="2127" w:type="dxa"/>
            <w:tcBorders>
              <w:left w:val="single" w:sz="4" w:space="0" w:color="auto"/>
            </w:tcBorders>
          </w:tcPr>
          <w:p w:rsidR="008A56E3" w:rsidRPr="00CF7D79" w:rsidRDefault="008A56E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kuvaus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56E3" w:rsidRPr="00CF7D79" w:rsidRDefault="008A56E3" w:rsidP="00532C7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1" w:type="dxa"/>
            <w:vMerge/>
            <w:tcBorders>
              <w:bottom w:val="nil"/>
              <w:right w:val="single" w:sz="6" w:space="0" w:color="auto"/>
            </w:tcBorders>
          </w:tcPr>
          <w:p w:rsidR="008A56E3" w:rsidRPr="00CF7D79" w:rsidRDefault="008A56E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8109E5" w:rsidRPr="00CF7D79" w:rsidTr="00750B8B">
        <w:trPr>
          <w:cantSplit/>
          <w:trHeight w:hRule="exact" w:val="454"/>
        </w:trPr>
        <w:tc>
          <w:tcPr>
            <w:tcW w:w="2127" w:type="dxa"/>
            <w:tcBorders>
              <w:left w:val="single" w:sz="4" w:space="0" w:color="auto"/>
            </w:tcBorders>
            <w:vAlign w:val="bottom"/>
          </w:tcPr>
          <w:p w:rsidR="008109E5" w:rsidRPr="00CF7D79" w:rsidRDefault="008109E5" w:rsidP="008109E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Työn TK-tavoitteet 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E5" w:rsidRPr="00CF7D79" w:rsidRDefault="008109E5" w:rsidP="00C30228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1" w:type="dxa"/>
            <w:vMerge w:val="restart"/>
            <w:tcBorders>
              <w:right w:val="single" w:sz="6" w:space="0" w:color="auto"/>
            </w:tcBorders>
          </w:tcPr>
          <w:p w:rsidR="008109E5" w:rsidRPr="00CF7D79" w:rsidRDefault="008109E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8109E5" w:rsidRPr="00CF7D79" w:rsidTr="00750B8B">
        <w:trPr>
          <w:cantSplit/>
          <w:trHeight w:hRule="exact" w:val="454"/>
        </w:trPr>
        <w:tc>
          <w:tcPr>
            <w:tcW w:w="2127" w:type="dxa"/>
            <w:tcBorders>
              <w:left w:val="single" w:sz="4" w:space="0" w:color="auto"/>
            </w:tcBorders>
          </w:tcPr>
          <w:p w:rsidR="008109E5" w:rsidRDefault="008109E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77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E5" w:rsidRPr="00CF7D79" w:rsidRDefault="008109E5" w:rsidP="00C30228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1" w:type="dxa"/>
            <w:vMerge/>
            <w:tcBorders>
              <w:bottom w:val="nil"/>
              <w:right w:val="single" w:sz="6" w:space="0" w:color="auto"/>
            </w:tcBorders>
          </w:tcPr>
          <w:p w:rsidR="008109E5" w:rsidRPr="00CF7D79" w:rsidRDefault="008109E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90242" w:rsidRPr="00CF7D79" w:rsidTr="00750B8B">
        <w:trPr>
          <w:cantSplit/>
          <w:trHeight w:hRule="exact" w:val="454"/>
        </w:trPr>
        <w:tc>
          <w:tcPr>
            <w:tcW w:w="2127" w:type="dxa"/>
            <w:tcBorders>
              <w:left w:val="single" w:sz="4" w:space="0" w:color="auto"/>
            </w:tcBorders>
            <w:vAlign w:val="bottom"/>
          </w:tcPr>
          <w:p w:rsidR="00C90242" w:rsidRPr="00CF7D79" w:rsidRDefault="00C90242" w:rsidP="00C30228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Aikataulu</w:t>
            </w:r>
          </w:p>
        </w:tc>
        <w:tc>
          <w:tcPr>
            <w:tcW w:w="7777" w:type="dxa"/>
            <w:gridSpan w:val="3"/>
            <w:tcBorders>
              <w:bottom w:val="single" w:sz="4" w:space="0" w:color="auto"/>
            </w:tcBorders>
            <w:vAlign w:val="bottom"/>
          </w:tcPr>
          <w:p w:rsidR="00C90242" w:rsidRPr="00CF7D79" w:rsidRDefault="00C90242" w:rsidP="00C30228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161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90242" w:rsidRPr="00CF7D79" w:rsidTr="00750B8B">
        <w:trPr>
          <w:cantSplit/>
          <w:trHeight w:hRule="exact" w:val="454"/>
        </w:trPr>
        <w:tc>
          <w:tcPr>
            <w:tcW w:w="2127" w:type="dxa"/>
            <w:tcBorders>
              <w:left w:val="single" w:sz="4" w:space="0" w:color="auto"/>
            </w:tcBorders>
            <w:vAlign w:val="bottom"/>
          </w:tcPr>
          <w:p w:rsidR="008E43D6" w:rsidRDefault="008E43D6" w:rsidP="008A56E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Kustannusarvio ja</w:t>
            </w:r>
          </w:p>
          <w:p w:rsidR="00C90242" w:rsidRPr="00CF7D79" w:rsidRDefault="008E43D6" w:rsidP="008A56E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-</w:t>
            </w:r>
            <w:proofErr w:type="gramEnd"/>
            <w:r w:rsidR="00C90242" w:rsidRPr="00CF7D79">
              <w:rPr>
                <w:rFonts w:ascii="Arial" w:hAnsi="Arial" w:cs="Arial"/>
              </w:rPr>
              <w:t>vastuu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0242" w:rsidRPr="00CF7D79" w:rsidRDefault="00C90242" w:rsidP="00532C7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tc>
          <w:tcPr>
            <w:tcW w:w="161" w:type="dxa"/>
            <w:tcBorders>
              <w:top w:val="nil"/>
              <w:bottom w:val="nil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90242" w:rsidRPr="00CF7D79" w:rsidTr="00750B8B">
        <w:trPr>
          <w:cantSplit/>
          <w:trHeight w:hRule="exact" w:val="454"/>
        </w:trPr>
        <w:tc>
          <w:tcPr>
            <w:tcW w:w="2127" w:type="dxa"/>
            <w:tcBorders>
              <w:left w:val="single" w:sz="4" w:space="0" w:color="auto"/>
            </w:tcBorders>
            <w:vAlign w:val="bottom"/>
          </w:tcPr>
          <w:p w:rsidR="00C90242" w:rsidRPr="00CF7D79" w:rsidRDefault="008109E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Ohjaava opettaja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161" w:type="dxa"/>
            <w:tcBorders>
              <w:top w:val="nil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90242" w:rsidRPr="00CF7D79" w:rsidTr="00747CF4">
        <w:trPr>
          <w:cantSplit/>
          <w:trHeight w:hRule="exact" w:val="57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C90242" w:rsidRDefault="00C90242">
      <w:pPr>
        <w:rPr>
          <w:rFonts w:ascii="Arial" w:hAnsi="Arial" w:cs="Arial"/>
          <w:sz w:val="16"/>
          <w:szCs w:val="16"/>
        </w:rPr>
      </w:pPr>
    </w:p>
    <w:p w:rsidR="00750B8B" w:rsidRDefault="00750B8B" w:rsidP="00750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Opinnäytetyö</w:t>
      </w:r>
      <w:r w:rsidR="007E181A">
        <w:rPr>
          <w:rFonts w:ascii="Arial" w:hAnsi="Arial" w:cs="Arial"/>
        </w:rPr>
        <w:t xml:space="preserve"> </w:t>
      </w:r>
      <w:r w:rsidR="007E181A" w:rsidRPr="007E181A">
        <w:rPr>
          <w:rFonts w:ascii="Arial" w:hAnsi="Arial" w:cs="Arial"/>
          <w:iCs/>
        </w:rPr>
        <w:t>on julkinen asiakirja</w:t>
      </w:r>
      <w:r w:rsidR="007E181A" w:rsidRPr="007E181A">
        <w:t xml:space="preserve"> </w:t>
      </w:r>
      <w:r w:rsidR="007E181A">
        <w:rPr>
          <w:rFonts w:ascii="Arial" w:hAnsi="Arial" w:cs="Arial"/>
        </w:rPr>
        <w:t xml:space="preserve">ja se </w:t>
      </w:r>
      <w:r>
        <w:rPr>
          <w:rFonts w:ascii="Arial" w:hAnsi="Arial" w:cs="Arial"/>
        </w:rPr>
        <w:t xml:space="preserve">julkaistaan pääsääntöisesti verkkokirjasto </w:t>
      </w:r>
      <w:proofErr w:type="spellStart"/>
      <w:r>
        <w:rPr>
          <w:rFonts w:ascii="Arial" w:hAnsi="Arial" w:cs="Arial"/>
        </w:rPr>
        <w:t>Theseuksessa</w:t>
      </w:r>
      <w:proofErr w:type="spellEnd"/>
      <w:r>
        <w:rPr>
          <w:rFonts w:ascii="Arial" w:hAnsi="Arial" w:cs="Arial"/>
        </w:rPr>
        <w:t xml:space="preserve"> tai kansite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tuna versiona kirjaston kokoelmassa. Jos opinnäytetyön yhteydessä syntyy informaatiota, jota ei voi julkaista, on opinnäytetyön raportti laadittava niin, että tietojen luottamuksellisuus säilyy.</w:t>
      </w:r>
    </w:p>
    <w:p w:rsidR="00750B8B" w:rsidRPr="00750B8B" w:rsidRDefault="00750B8B">
      <w:pPr>
        <w:rPr>
          <w:rFonts w:ascii="Arial" w:hAnsi="Arial" w:cs="Arial"/>
          <w:sz w:val="16"/>
          <w:szCs w:val="1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085"/>
        <w:gridCol w:w="678"/>
        <w:gridCol w:w="236"/>
        <w:gridCol w:w="678"/>
        <w:gridCol w:w="259"/>
        <w:gridCol w:w="850"/>
        <w:gridCol w:w="425"/>
        <w:gridCol w:w="4820"/>
      </w:tblGrid>
      <w:tr w:rsidR="0082468F" w:rsidRPr="00CF7D79" w:rsidTr="0011177A">
        <w:trPr>
          <w:cantSplit/>
          <w:trHeight w:hRule="exact" w:val="340"/>
        </w:trPr>
        <w:tc>
          <w:tcPr>
            <w:tcW w:w="2085" w:type="dxa"/>
            <w:vAlign w:val="bottom"/>
          </w:tcPr>
          <w:p w:rsidR="0082468F" w:rsidRPr="0082468F" w:rsidRDefault="0082468F" w:rsidP="00392FC0">
            <w:pPr>
              <w:rPr>
                <w:rFonts w:ascii="Arial" w:hAnsi="Arial" w:cs="Arial"/>
              </w:rPr>
            </w:pPr>
            <w:r w:rsidRPr="0082468F">
              <w:rPr>
                <w:rFonts w:ascii="Arial" w:hAnsi="Arial" w:cs="Arial"/>
              </w:rPr>
              <w:t>Päiväys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bottom"/>
          </w:tcPr>
          <w:p w:rsidR="0082468F" w:rsidRPr="00CF7D79" w:rsidRDefault="0082468F" w:rsidP="00392FC0">
            <w:pPr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82468F" w:rsidRPr="00CF7D79" w:rsidRDefault="0082468F" w:rsidP="00392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bottom"/>
          </w:tcPr>
          <w:p w:rsidR="0082468F" w:rsidRPr="00CF7D79" w:rsidRDefault="0082468F" w:rsidP="00392FC0">
            <w:pPr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59" w:type="dxa"/>
            <w:vAlign w:val="bottom"/>
          </w:tcPr>
          <w:p w:rsidR="0082468F" w:rsidRPr="00CF7D79" w:rsidRDefault="0082468F" w:rsidP="00392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82468F" w:rsidRPr="00CF7D79" w:rsidRDefault="0011177A" w:rsidP="0011177A">
            <w:pPr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245" w:type="dxa"/>
            <w:gridSpan w:val="2"/>
            <w:vAlign w:val="bottom"/>
          </w:tcPr>
          <w:p w:rsidR="0082468F" w:rsidRPr="00CF7D79" w:rsidRDefault="0082468F" w:rsidP="00392FC0">
            <w:pPr>
              <w:rPr>
                <w:rFonts w:ascii="Arial" w:hAnsi="Arial" w:cs="Arial"/>
                <w:sz w:val="24"/>
              </w:rPr>
            </w:pPr>
          </w:p>
        </w:tc>
      </w:tr>
      <w:tr w:rsidR="0082468F" w:rsidRPr="00CF7D79" w:rsidTr="00750B8B">
        <w:trPr>
          <w:cantSplit/>
          <w:trHeight w:hRule="exact" w:val="567"/>
        </w:trPr>
        <w:tc>
          <w:tcPr>
            <w:tcW w:w="4786" w:type="dxa"/>
            <w:gridSpan w:val="6"/>
            <w:tcBorders>
              <w:bottom w:val="single" w:sz="4" w:space="0" w:color="auto"/>
            </w:tcBorders>
          </w:tcPr>
          <w:p w:rsidR="0082468F" w:rsidRPr="00CF7D79" w:rsidRDefault="0082468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82468F" w:rsidRPr="00CF7D79" w:rsidRDefault="0082468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2468F" w:rsidRPr="00CF7D79" w:rsidRDefault="0082468F">
            <w:pPr>
              <w:rPr>
                <w:rFonts w:ascii="Arial" w:hAnsi="Arial" w:cs="Arial"/>
                <w:sz w:val="24"/>
              </w:rPr>
            </w:pPr>
          </w:p>
        </w:tc>
      </w:tr>
      <w:tr w:rsidR="00C90242" w:rsidRPr="00CF7D79" w:rsidTr="0011177A">
        <w:trPr>
          <w:cantSplit/>
          <w:trHeight w:hRule="exact" w:val="240"/>
        </w:trPr>
        <w:tc>
          <w:tcPr>
            <w:tcW w:w="4786" w:type="dxa"/>
            <w:gridSpan w:val="6"/>
          </w:tcPr>
          <w:p w:rsidR="00C90242" w:rsidRPr="00CF7D79" w:rsidRDefault="00C90242">
            <w:pPr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Tekijöiden allekirjoitukset</w:t>
            </w:r>
          </w:p>
        </w:tc>
        <w:tc>
          <w:tcPr>
            <w:tcW w:w="425" w:type="dxa"/>
          </w:tcPr>
          <w:p w:rsidR="00C90242" w:rsidRPr="00CF7D79" w:rsidRDefault="00C9024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</w:tcPr>
          <w:p w:rsidR="00C90242" w:rsidRPr="00CF7D79" w:rsidRDefault="0011177A">
            <w:pPr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Tekijöiden allekirjoitukset</w:t>
            </w:r>
          </w:p>
        </w:tc>
      </w:tr>
      <w:tr w:rsidR="0011177A" w:rsidRPr="00CF7D79" w:rsidTr="00750B8B">
        <w:trPr>
          <w:cantSplit/>
          <w:trHeight w:hRule="exact" w:val="567"/>
        </w:trPr>
        <w:tc>
          <w:tcPr>
            <w:tcW w:w="4786" w:type="dxa"/>
            <w:gridSpan w:val="6"/>
            <w:tcBorders>
              <w:bottom w:val="single" w:sz="4" w:space="0" w:color="auto"/>
            </w:tcBorders>
          </w:tcPr>
          <w:p w:rsidR="0011177A" w:rsidRPr="00CF7D79" w:rsidRDefault="0011177A" w:rsidP="00B225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</w:tcPr>
          <w:p w:rsidR="0011177A" w:rsidRPr="00CF7D79" w:rsidRDefault="0011177A" w:rsidP="00B2257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1177A" w:rsidRPr="00CF7D79" w:rsidRDefault="0011177A" w:rsidP="00B22579">
            <w:pPr>
              <w:rPr>
                <w:rFonts w:ascii="Arial" w:hAnsi="Arial" w:cs="Arial"/>
                <w:sz w:val="24"/>
              </w:rPr>
            </w:pPr>
          </w:p>
        </w:tc>
      </w:tr>
      <w:tr w:rsidR="0011177A" w:rsidRPr="00CF7D79" w:rsidTr="0011177A">
        <w:trPr>
          <w:cantSplit/>
          <w:trHeight w:hRule="exact" w:val="240"/>
        </w:trPr>
        <w:tc>
          <w:tcPr>
            <w:tcW w:w="4786" w:type="dxa"/>
            <w:gridSpan w:val="6"/>
          </w:tcPr>
          <w:p w:rsidR="0011177A" w:rsidRPr="00CF7D79" w:rsidRDefault="0011177A" w:rsidP="00B22579">
            <w:pPr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Tekijöiden allekirjoitukset</w:t>
            </w:r>
          </w:p>
        </w:tc>
        <w:tc>
          <w:tcPr>
            <w:tcW w:w="425" w:type="dxa"/>
          </w:tcPr>
          <w:p w:rsidR="0011177A" w:rsidRPr="00CF7D79" w:rsidRDefault="0011177A" w:rsidP="00B225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</w:tcPr>
          <w:p w:rsidR="0011177A" w:rsidRPr="00CF7D79" w:rsidRDefault="0011177A" w:rsidP="00B22579">
            <w:pPr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Toimeksiantajan allekirjoitus</w:t>
            </w:r>
          </w:p>
        </w:tc>
      </w:tr>
    </w:tbl>
    <w:p w:rsidR="00C90242" w:rsidRPr="00CF7D79" w:rsidRDefault="00C90242">
      <w:pPr>
        <w:pStyle w:val="Otsikko1"/>
        <w:rPr>
          <w:rFonts w:cs="Arial"/>
        </w:rPr>
        <w:sectPr w:rsidR="00C90242" w:rsidRPr="00CF7D79">
          <w:footerReference w:type="default" r:id="rId10"/>
          <w:footnotePr>
            <w:numFmt w:val="lowerRoman"/>
          </w:footnotePr>
          <w:endnotePr>
            <w:numFmt w:val="decimal"/>
          </w:endnotePr>
          <w:type w:val="continuous"/>
          <w:pgSz w:w="11811" w:h="16800"/>
          <w:pgMar w:top="567" w:right="907" w:bottom="567" w:left="1134" w:header="708" w:footer="708" w:gutter="0"/>
          <w:cols w:space="708"/>
          <w:noEndnote/>
        </w:sectPr>
      </w:pPr>
    </w:p>
    <w:p w:rsidR="00C90242" w:rsidRPr="00CF7D79" w:rsidRDefault="00C90242">
      <w:pPr>
        <w:pStyle w:val="Otsikko1"/>
        <w:rPr>
          <w:rFonts w:cs="Arial"/>
          <w:b w:val="0"/>
        </w:rPr>
      </w:pPr>
      <w:r w:rsidRPr="00CF7D79">
        <w:rPr>
          <w:rFonts w:cs="Arial"/>
        </w:rPr>
        <w:lastRenderedPageBreak/>
        <w:t>KAJAANIN AMMATTIKORKEAKOULU</w:t>
      </w:r>
      <w:r w:rsidRPr="00CF7D79">
        <w:rPr>
          <w:rFonts w:cs="Arial"/>
        </w:rPr>
        <w:tab/>
      </w:r>
      <w:r w:rsidR="00CF7D79">
        <w:rPr>
          <w:rFonts w:cs="Arial"/>
        </w:rPr>
        <w:t>T</w:t>
      </w:r>
      <w:r w:rsidR="00CF7D79" w:rsidRPr="00CF7D79">
        <w:rPr>
          <w:rFonts w:cs="Arial"/>
        </w:rPr>
        <w:t>oimeksiantosopimus</w:t>
      </w:r>
      <w:r w:rsidRPr="00CF7D79">
        <w:rPr>
          <w:rFonts w:cs="Arial"/>
          <w:b w:val="0"/>
        </w:rPr>
        <w:tab/>
      </w:r>
      <w:r w:rsidR="00CF7D79">
        <w:rPr>
          <w:rFonts w:cs="Arial"/>
          <w:b w:val="0"/>
        </w:rPr>
        <w:tab/>
      </w:r>
      <w:r w:rsidRPr="00CF7D79">
        <w:rPr>
          <w:rFonts w:cs="Arial"/>
          <w:b w:val="0"/>
          <w:sz w:val="20"/>
        </w:rPr>
        <w:t>2</w:t>
      </w:r>
    </w:p>
    <w:p w:rsidR="00C90242" w:rsidRPr="00CF7D79" w:rsidRDefault="00C902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5184" w:hanging="5184"/>
        <w:rPr>
          <w:rFonts w:ascii="Arial" w:hAnsi="Arial" w:cs="Arial"/>
          <w:b/>
          <w:sz w:val="24"/>
        </w:rPr>
      </w:pPr>
      <w:r w:rsidRPr="00CF7D79">
        <w:rPr>
          <w:rFonts w:ascii="Arial" w:hAnsi="Arial" w:cs="Arial"/>
          <w:b/>
          <w:sz w:val="24"/>
        </w:rPr>
        <w:tab/>
      </w:r>
      <w:r w:rsidRPr="00CF7D79">
        <w:rPr>
          <w:rFonts w:ascii="Arial" w:hAnsi="Arial" w:cs="Arial"/>
          <w:b/>
          <w:sz w:val="24"/>
        </w:rPr>
        <w:tab/>
      </w:r>
      <w:r w:rsidRPr="00CF7D79">
        <w:rPr>
          <w:rFonts w:ascii="Arial" w:hAnsi="Arial" w:cs="Arial"/>
          <w:b/>
          <w:sz w:val="24"/>
        </w:rPr>
        <w:tab/>
      </w:r>
      <w:r w:rsidRPr="00CF7D79">
        <w:rPr>
          <w:rFonts w:ascii="Arial" w:hAnsi="Arial" w:cs="Arial"/>
          <w:b/>
          <w:sz w:val="24"/>
        </w:rPr>
        <w:tab/>
      </w:r>
      <w:r w:rsidR="00CF7D79" w:rsidRPr="00CF7D79">
        <w:rPr>
          <w:rFonts w:ascii="Arial" w:hAnsi="Arial" w:cs="Arial"/>
          <w:b/>
          <w:sz w:val="24"/>
        </w:rPr>
        <w:t>Opinnäytetyöt</w:t>
      </w:r>
    </w:p>
    <w:p w:rsidR="00C90242" w:rsidRPr="00CF7D79" w:rsidRDefault="00CF7D79">
      <w:pPr>
        <w:pStyle w:val="Otsikko2"/>
        <w:ind w:left="4464" w:firstLine="720"/>
        <w:rPr>
          <w:rFonts w:cs="Arial"/>
          <w:b/>
        </w:rPr>
      </w:pPr>
      <w:r w:rsidRPr="00CF7D79">
        <w:rPr>
          <w:rFonts w:cs="Arial"/>
          <w:b/>
        </w:rPr>
        <w:t>Muut oppimisprojektit</w:t>
      </w:r>
    </w:p>
    <w:p w:rsidR="00C90242" w:rsidRPr="00CF7D79" w:rsidRDefault="00C90242">
      <w:pPr>
        <w:rPr>
          <w:rFonts w:ascii="Arial" w:hAnsi="Arial" w:cs="Arial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536"/>
        <w:gridCol w:w="2977"/>
      </w:tblGrid>
      <w:tr w:rsidR="00C90242" w:rsidRPr="00CF7D79">
        <w:trPr>
          <w:cantSplit/>
          <w:trHeight w:hRule="exact" w:val="320"/>
        </w:trPr>
        <w:tc>
          <w:tcPr>
            <w:tcW w:w="9993" w:type="dxa"/>
            <w:gridSpan w:val="3"/>
            <w:vAlign w:val="bottom"/>
          </w:tcPr>
          <w:p w:rsidR="00C90242" w:rsidRPr="00FB54D9" w:rsidRDefault="00C90242">
            <w:pPr>
              <w:pStyle w:val="Otsikko3"/>
              <w:rPr>
                <w:rFonts w:cs="Arial"/>
                <w:szCs w:val="22"/>
              </w:rPr>
            </w:pPr>
            <w:r w:rsidRPr="00FB54D9">
              <w:rPr>
                <w:rFonts w:cs="Arial"/>
                <w:szCs w:val="22"/>
              </w:rPr>
              <w:t>TOIMEKSIANNON KUVAUS</w:t>
            </w:r>
          </w:p>
        </w:tc>
      </w:tr>
      <w:tr w:rsidR="00C90242" w:rsidRPr="00CF7D79" w:rsidTr="00C35E4A">
        <w:trPr>
          <w:trHeight w:hRule="exact" w:val="181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</w:rPr>
            </w:pPr>
            <w:r w:rsidRPr="00CF7D79">
              <w:rPr>
                <w:rFonts w:ascii="Arial" w:hAnsi="Arial" w:cs="Arial"/>
                <w:b/>
              </w:rPr>
              <w:t>Tavoitteet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CF7D79">
              <w:rPr>
                <w:rFonts w:ascii="Arial" w:hAnsi="Arial" w:cs="Arial"/>
                <w:bCs/>
              </w:rPr>
              <w:t xml:space="preserve">Toimeksiantajan 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CF7D79">
              <w:rPr>
                <w:rFonts w:ascii="Arial" w:hAnsi="Arial" w:cs="Arial"/>
                <w:bCs/>
              </w:rPr>
              <w:t>kannalta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</w:tr>
      <w:tr w:rsidR="00F03996" w:rsidRPr="00CF7D79" w:rsidTr="00C35E4A">
        <w:trPr>
          <w:trHeight w:hRule="exact" w:val="1304"/>
        </w:trPr>
        <w:tc>
          <w:tcPr>
            <w:tcW w:w="2480" w:type="dxa"/>
            <w:tcBorders>
              <w:left w:val="single" w:sz="4" w:space="0" w:color="auto"/>
              <w:right w:val="single" w:sz="6" w:space="0" w:color="auto"/>
            </w:tcBorders>
          </w:tcPr>
          <w:p w:rsidR="00F03996" w:rsidRPr="00CF7D79" w:rsidRDefault="00F0399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CF7D79">
              <w:rPr>
                <w:rFonts w:ascii="Arial" w:hAnsi="Arial" w:cs="Arial"/>
                <w:bCs/>
              </w:rPr>
              <w:t>Opiskelijoiden</w:t>
            </w:r>
          </w:p>
          <w:p w:rsidR="00F03996" w:rsidRDefault="00F0399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CF7D79">
              <w:rPr>
                <w:rFonts w:ascii="Arial" w:hAnsi="Arial" w:cs="Arial"/>
                <w:bCs/>
              </w:rPr>
              <w:t>oppimisen kannalta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F03996" w:rsidRPr="00CF7D79" w:rsidRDefault="00F03996" w:rsidP="00CF7D7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4"/>
              </w:rPr>
            </w:pPr>
            <w:r w:rsidRPr="00CF7D79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2" w:name="Teksti1"/>
            <w:r w:rsidRPr="00CF7D79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b/>
                <w:sz w:val="24"/>
              </w:rPr>
            </w:r>
            <w:r w:rsidRPr="00CF7D79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b/>
                <w:sz w:val="24"/>
              </w:rPr>
              <w:fldChar w:fldCharType="end"/>
            </w:r>
            <w:bookmarkEnd w:id="12"/>
          </w:p>
        </w:tc>
      </w:tr>
      <w:tr w:rsidR="00F03996" w:rsidRPr="00CF7D79" w:rsidTr="00F03996">
        <w:trPr>
          <w:trHeight w:hRule="exact" w:val="454"/>
        </w:trPr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03996" w:rsidRPr="00CF7D79" w:rsidRDefault="00F03996" w:rsidP="00F0399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Liitteet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996" w:rsidRPr="00F03996" w:rsidRDefault="00F03996" w:rsidP="00F0399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03996">
              <w:rPr>
                <w:rFonts w:ascii="Arial" w:hAnsi="Arial" w:cs="Arial"/>
              </w:rPr>
              <w:t>ty</w:t>
            </w:r>
            <w:r>
              <w:rPr>
                <w:rFonts w:ascii="Arial" w:hAnsi="Arial" w:cs="Arial"/>
              </w:rPr>
              <w:t xml:space="preserve">ösuunnitelma </w:t>
            </w:r>
            <w:proofErr w:type="gramStart"/>
            <w:r>
              <w:rPr>
                <w:rFonts w:ascii="Arial" w:hAnsi="Arial" w:cs="Arial"/>
              </w:rPr>
              <w:t xml:space="preserve">liitteenä     </w:t>
            </w:r>
            <w:proofErr w:type="gramEnd"/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muut liitteet (</w:t>
            </w:r>
            <w:r w:rsidRPr="00F03996">
              <w:rPr>
                <w:rFonts w:ascii="Arial" w:hAnsi="Arial" w:cs="Arial"/>
                <w:sz w:val="24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03996">
              <w:rPr>
                <w:rFonts w:ascii="Arial" w:hAnsi="Arial" w:cs="Arial"/>
                <w:sz w:val="24"/>
                <w:u w:val="single"/>
              </w:rPr>
              <w:instrText xml:space="preserve"> FORMTEXT </w:instrText>
            </w:r>
            <w:r w:rsidRPr="00F03996">
              <w:rPr>
                <w:rFonts w:ascii="Arial" w:hAnsi="Arial" w:cs="Arial"/>
                <w:sz w:val="24"/>
                <w:u w:val="single"/>
              </w:rPr>
            </w:r>
            <w:r w:rsidRPr="00F03996">
              <w:rPr>
                <w:rFonts w:ascii="Arial" w:hAnsi="Arial" w:cs="Arial"/>
                <w:sz w:val="24"/>
                <w:u w:val="single"/>
              </w:rPr>
              <w:fldChar w:fldCharType="separate"/>
            </w:r>
            <w:r w:rsidRPr="00F0399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F0399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F0399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F0399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F03996">
              <w:rPr>
                <w:rFonts w:ascii="Arial" w:hAnsi="Arial" w:cs="Arial"/>
                <w:noProof/>
                <w:sz w:val="24"/>
                <w:u w:val="single"/>
              </w:rPr>
              <w:t> </w:t>
            </w:r>
            <w:r w:rsidRPr="00F03996">
              <w:rPr>
                <w:rFonts w:ascii="Arial" w:hAnsi="Arial" w:cs="Arial"/>
                <w:sz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kpl</w:t>
            </w:r>
            <w:r w:rsidRPr="00F03996">
              <w:rPr>
                <w:rFonts w:ascii="Arial" w:hAnsi="Arial" w:cs="Arial"/>
              </w:rPr>
              <w:t>)</w:t>
            </w:r>
          </w:p>
        </w:tc>
      </w:tr>
      <w:tr w:rsidR="00C90242" w:rsidRPr="00CF7D79" w:rsidTr="00C35E4A">
        <w:trPr>
          <w:trHeight w:hRule="exact" w:val="187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</w:rPr>
            </w:pPr>
            <w:r w:rsidRPr="00CF7D79">
              <w:rPr>
                <w:rFonts w:ascii="Arial" w:hAnsi="Arial" w:cs="Arial"/>
                <w:b/>
              </w:rPr>
              <w:t>Keskeiset tuotokset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(raportit, suunnitelmat, tuotteet, esitteet, tietok</w:t>
            </w:r>
            <w:r w:rsidRPr="00CF7D79">
              <w:rPr>
                <w:rFonts w:ascii="Arial" w:hAnsi="Arial" w:cs="Arial"/>
              </w:rPr>
              <w:t>o</w:t>
            </w:r>
            <w:r w:rsidRPr="00CF7D79">
              <w:rPr>
                <w:rFonts w:ascii="Arial" w:hAnsi="Arial" w:cs="Arial"/>
              </w:rPr>
              <w:t>neohjelmat, tilaisuudet yms.)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4D" w:rsidRDefault="00ED5F4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sisältyy työsuunnitelmaan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13"/>
          </w:p>
        </w:tc>
      </w:tr>
      <w:tr w:rsidR="00C90242" w:rsidRPr="00CF7D79" w:rsidTr="00C35E4A">
        <w:trPr>
          <w:trHeight w:hRule="exact" w:val="102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</w:rPr>
            </w:pPr>
            <w:proofErr w:type="gramStart"/>
            <w:r w:rsidRPr="00CF7D79">
              <w:rPr>
                <w:rFonts w:ascii="Arial" w:hAnsi="Arial" w:cs="Arial"/>
                <w:b/>
              </w:rPr>
              <w:t>Sovitut kokoukset ja raportoinnit</w:t>
            </w:r>
            <w:proofErr w:type="gramEnd"/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</w:tr>
      <w:tr w:rsidR="00C90242" w:rsidRPr="00CF7D79" w:rsidTr="00C35E4A">
        <w:trPr>
          <w:cantSplit/>
          <w:trHeight w:hRule="exact" w:val="73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</w:rPr>
            </w:pPr>
            <w:r w:rsidRPr="00CF7D79">
              <w:rPr>
                <w:rFonts w:ascii="Arial" w:hAnsi="Arial" w:cs="Arial"/>
                <w:b/>
              </w:rPr>
              <w:t>Projektin resurssit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1. Toimeksiantaja</w:t>
            </w:r>
          </w:p>
        </w:tc>
        <w:tc>
          <w:tcPr>
            <w:tcW w:w="7513" w:type="dxa"/>
            <w:gridSpan w:val="2"/>
            <w:tcBorders>
              <w:right w:val="single" w:sz="6" w:space="0" w:color="auto"/>
            </w:tcBorders>
          </w:tcPr>
          <w:p w:rsidR="00C90242" w:rsidRPr="00CF7D79" w:rsidRDefault="00C90242" w:rsidP="00CF7D7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15"/>
          </w:p>
        </w:tc>
      </w:tr>
      <w:tr w:rsidR="00C90242" w:rsidRPr="00CF7D79" w:rsidTr="00C35E4A">
        <w:trPr>
          <w:cantSplit/>
          <w:trHeight w:hRule="exact" w:val="73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2. Opiskelijat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</w:tc>
      </w:tr>
      <w:tr w:rsidR="00C90242" w:rsidRPr="00CF7D79" w:rsidTr="00C35E4A">
        <w:trPr>
          <w:cantSplit/>
          <w:trHeight w:hRule="exact" w:val="73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3. Ammattikorkeakoulun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 xml:space="preserve">    ohjausresurssit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</w:tr>
      <w:tr w:rsidR="0011177A" w:rsidRPr="00CF7D79" w:rsidTr="00664890">
        <w:trPr>
          <w:cantSplit/>
          <w:trHeight w:val="1681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177A" w:rsidRPr="00CF7D79" w:rsidRDefault="0011177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</w:rPr>
            </w:pPr>
            <w:r w:rsidRPr="00CF7D79">
              <w:rPr>
                <w:rFonts w:ascii="Arial" w:hAnsi="Arial" w:cs="Arial"/>
                <w:b/>
              </w:rPr>
              <w:t xml:space="preserve">Kustannusarvio ja </w:t>
            </w:r>
          </w:p>
          <w:p w:rsidR="0011177A" w:rsidRPr="00CF7D79" w:rsidRDefault="0011177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  <w:b/>
              </w:rPr>
              <w:t>kustannusvastuu</w:t>
            </w:r>
          </w:p>
          <w:p w:rsidR="0011177A" w:rsidRPr="00CF7D79" w:rsidRDefault="0011177A">
            <w:pPr>
              <w:tabs>
                <w:tab w:val="left" w:pos="36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(esim. m</w:t>
            </w:r>
            <w:r w:rsidRPr="00CF7D79">
              <w:rPr>
                <w:rFonts w:ascii="Arial" w:hAnsi="Arial" w:cs="Arial"/>
              </w:rPr>
              <w:t>ateriaalit</w:t>
            </w:r>
            <w:r>
              <w:rPr>
                <w:rFonts w:ascii="Arial" w:hAnsi="Arial" w:cs="Arial"/>
              </w:rPr>
              <w:t>, l</w:t>
            </w:r>
            <w:r w:rsidRPr="00CF7D79">
              <w:rPr>
                <w:rFonts w:ascii="Arial" w:hAnsi="Arial" w:cs="Arial"/>
              </w:rPr>
              <w:t>ait</w:t>
            </w:r>
            <w:r w:rsidRPr="00CF7D79">
              <w:rPr>
                <w:rFonts w:ascii="Arial" w:hAnsi="Arial" w:cs="Arial"/>
              </w:rPr>
              <w:t>e</w:t>
            </w:r>
            <w:r w:rsidRPr="00CF7D79">
              <w:rPr>
                <w:rFonts w:ascii="Arial" w:hAnsi="Arial" w:cs="Arial"/>
              </w:rPr>
              <w:t>kustannukset</w:t>
            </w:r>
            <w:r>
              <w:rPr>
                <w:rFonts w:ascii="Arial" w:hAnsi="Arial" w:cs="Arial"/>
              </w:rPr>
              <w:t>, m</w:t>
            </w:r>
            <w:r w:rsidRPr="00CF7D79">
              <w:rPr>
                <w:rFonts w:ascii="Arial" w:hAnsi="Arial" w:cs="Arial"/>
              </w:rPr>
              <w:t>atkaku</w:t>
            </w:r>
            <w:r w:rsidRPr="00CF7D79">
              <w:rPr>
                <w:rFonts w:ascii="Arial" w:hAnsi="Arial" w:cs="Arial"/>
              </w:rPr>
              <w:t>s</w:t>
            </w:r>
            <w:r w:rsidRPr="00CF7D79">
              <w:rPr>
                <w:rFonts w:ascii="Arial" w:hAnsi="Arial" w:cs="Arial"/>
              </w:rPr>
              <w:t>tannukset</w:t>
            </w:r>
            <w:r>
              <w:rPr>
                <w:rFonts w:ascii="Arial" w:hAnsi="Arial" w:cs="Arial"/>
              </w:rPr>
              <w:t>, puhelin-, post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tus- ja kopiointikulut, m</w:t>
            </w:r>
            <w:r w:rsidRPr="00CF7D79">
              <w:rPr>
                <w:rFonts w:ascii="Arial" w:hAnsi="Arial" w:cs="Arial"/>
              </w:rPr>
              <w:t>uut</w:t>
            </w:r>
            <w:r>
              <w:rPr>
                <w:rFonts w:ascii="Arial" w:hAnsi="Arial" w:cs="Arial"/>
              </w:rPr>
              <w:t xml:space="preserve"> mahdolliset kulut)</w:t>
            </w:r>
          </w:p>
          <w:p w:rsidR="0011177A" w:rsidRPr="00CF7D79" w:rsidRDefault="0011177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77A" w:rsidRDefault="0011177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Arvio</w:t>
            </w:r>
          </w:p>
          <w:p w:rsidR="0011177A" w:rsidRPr="00CF7D79" w:rsidRDefault="0011177A" w:rsidP="00CF7D79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18"/>
          </w:p>
        </w:tc>
        <w:tc>
          <w:tcPr>
            <w:tcW w:w="297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1177A" w:rsidRPr="00CF7D79" w:rsidRDefault="0011177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</w:rPr>
              <w:t>Vastuu</w:t>
            </w:r>
          </w:p>
          <w:p w:rsidR="0011177A" w:rsidRPr="00CF7D79" w:rsidRDefault="0011177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19"/>
          </w:p>
        </w:tc>
      </w:tr>
      <w:tr w:rsidR="0011177A" w:rsidRPr="00CF7D79" w:rsidTr="0011177A">
        <w:trPr>
          <w:cantSplit/>
          <w:trHeight w:hRule="exact" w:val="547"/>
        </w:trPr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177A" w:rsidRPr="00CF7D79" w:rsidRDefault="0011177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DA" w:rsidRDefault="0011177A" w:rsidP="0011177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D79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</w:rPr>
              <w:t>mahdollisista kuluista sovitaan työn tekijöiden</w:t>
            </w:r>
          </w:p>
          <w:p w:rsidR="0011177A" w:rsidRPr="00CF7D79" w:rsidRDefault="00C838DA" w:rsidP="0011177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1177A">
              <w:rPr>
                <w:rFonts w:ascii="Arial" w:hAnsi="Arial" w:cs="Arial"/>
              </w:rPr>
              <w:t xml:space="preserve"> ja toimeksiantajan kesken tapauskohtaisesti</w:t>
            </w:r>
          </w:p>
        </w:tc>
        <w:tc>
          <w:tcPr>
            <w:tcW w:w="297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1177A" w:rsidRPr="00CF7D79" w:rsidRDefault="0011177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C90242" w:rsidRPr="00CF7D79">
        <w:trPr>
          <w:cantSplit/>
          <w:trHeight w:hRule="exact" w:val="170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</w:rPr>
            </w:pPr>
            <w:r w:rsidRPr="00CF7D79">
              <w:rPr>
                <w:rFonts w:ascii="Arial" w:hAnsi="Arial" w:cs="Arial"/>
                <w:b/>
              </w:rPr>
              <w:t>Muuta</w:t>
            </w:r>
          </w:p>
          <w:p w:rsidR="00C90242" w:rsidRPr="00CF7D79" w:rsidRDefault="00615A97" w:rsidP="007E181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(esim. </w:t>
            </w:r>
            <w:r w:rsidR="007E181A">
              <w:rPr>
                <w:rFonts w:ascii="Arial" w:hAnsi="Arial" w:cs="Arial"/>
                <w:bCs/>
              </w:rPr>
              <w:t>salassa pidettävä aineisto)</w:t>
            </w:r>
          </w:p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5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42" w:rsidRPr="00CF7D79" w:rsidRDefault="00C9024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CF7D79">
              <w:rPr>
                <w:rFonts w:ascii="Arial" w:hAnsi="Arial" w:cs="Arial"/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0" w:name="Teksti2"/>
            <w:r w:rsidRPr="00CF7D79">
              <w:rPr>
                <w:rFonts w:ascii="Arial" w:hAnsi="Arial" w:cs="Arial"/>
                <w:sz w:val="24"/>
              </w:rPr>
              <w:instrText xml:space="preserve"> FORMTEXT </w:instrText>
            </w:r>
            <w:r w:rsidRPr="00CF7D79">
              <w:rPr>
                <w:rFonts w:ascii="Arial" w:hAnsi="Arial" w:cs="Arial"/>
                <w:sz w:val="24"/>
              </w:rPr>
            </w:r>
            <w:r w:rsidRPr="00CF7D79">
              <w:rPr>
                <w:rFonts w:ascii="Arial" w:hAnsi="Arial" w:cs="Arial"/>
                <w:sz w:val="24"/>
              </w:rPr>
              <w:fldChar w:fldCharType="separate"/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noProof/>
                <w:sz w:val="24"/>
              </w:rPr>
              <w:t> </w:t>
            </w:r>
            <w:r w:rsidRPr="00CF7D79">
              <w:rPr>
                <w:rFonts w:ascii="Arial" w:hAnsi="Arial" w:cs="Arial"/>
                <w:sz w:val="24"/>
              </w:rPr>
              <w:fldChar w:fldCharType="end"/>
            </w:r>
            <w:bookmarkEnd w:id="20"/>
          </w:p>
        </w:tc>
      </w:tr>
    </w:tbl>
    <w:p w:rsidR="00C90242" w:rsidRPr="00CF7D79" w:rsidRDefault="00C9024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sz w:val="24"/>
        </w:rPr>
      </w:pPr>
    </w:p>
    <w:p w:rsidR="00CF7D79" w:rsidRPr="00CF7D79" w:rsidRDefault="00C90242" w:rsidP="00B650CD">
      <w:pPr>
        <w:jc w:val="both"/>
        <w:rPr>
          <w:rFonts w:ascii="Arial" w:hAnsi="Arial" w:cs="Arial"/>
          <w:sz w:val="24"/>
        </w:rPr>
      </w:pPr>
      <w:r w:rsidRPr="006F7326">
        <w:rPr>
          <w:rFonts w:ascii="Arial" w:hAnsi="Arial" w:cs="Arial"/>
        </w:rPr>
        <w:t>Sopimuksessa noudatetaan Kajaanin ammattikorkeakoulun vakioehtoja opiskelijatyönä tehtävistä toimeksia</w:t>
      </w:r>
      <w:r w:rsidRPr="006F7326">
        <w:rPr>
          <w:rFonts w:ascii="Arial" w:hAnsi="Arial" w:cs="Arial"/>
        </w:rPr>
        <w:t>n</w:t>
      </w:r>
      <w:r w:rsidRPr="006F7326">
        <w:rPr>
          <w:rFonts w:ascii="Arial" w:hAnsi="Arial" w:cs="Arial"/>
        </w:rPr>
        <w:t>noista.</w:t>
      </w:r>
      <w:r w:rsidR="00E00473" w:rsidRPr="006F7326">
        <w:rPr>
          <w:rFonts w:ascii="Arial" w:hAnsi="Arial" w:cs="Arial"/>
        </w:rPr>
        <w:t xml:space="preserve"> Sopimuksia tehdään kaksi kappaletta: toimeksiantajalle ja opiskelijalle.</w:t>
      </w:r>
      <w:r w:rsidR="000112B6" w:rsidRPr="006F7326">
        <w:rPr>
          <w:rFonts w:ascii="Arial" w:hAnsi="Arial" w:cs="Arial"/>
        </w:rPr>
        <w:t xml:space="preserve"> </w:t>
      </w:r>
      <w:r w:rsidR="000112B6" w:rsidRPr="006F7326">
        <w:rPr>
          <w:rFonts w:ascii="Arial" w:eastAsia="Calibri" w:hAnsi="Arial" w:cs="Arial"/>
        </w:rPr>
        <w:t>Opiskelija toimittaa kopion to</w:t>
      </w:r>
      <w:r w:rsidR="000112B6" w:rsidRPr="006F7326">
        <w:rPr>
          <w:rFonts w:ascii="Arial" w:eastAsia="Calibri" w:hAnsi="Arial" w:cs="Arial"/>
        </w:rPr>
        <w:t>i</w:t>
      </w:r>
      <w:r w:rsidR="000112B6" w:rsidRPr="006F7326">
        <w:rPr>
          <w:rFonts w:ascii="Arial" w:eastAsia="Calibri" w:hAnsi="Arial" w:cs="Arial"/>
        </w:rPr>
        <w:t>meksiantosopimuksen 1. sivusta ohjaavalle opettajalle</w:t>
      </w:r>
      <w:r w:rsidR="000112B6" w:rsidRPr="000112B6">
        <w:rPr>
          <w:rFonts w:ascii="Arial" w:eastAsia="Calibri" w:hAnsi="Arial" w:cs="Arial"/>
          <w:sz w:val="22"/>
          <w:szCs w:val="22"/>
        </w:rPr>
        <w:t>.</w:t>
      </w:r>
    </w:p>
    <w:sectPr w:rsidR="00CF7D79" w:rsidRPr="00CF7D79" w:rsidSect="00CF7D79">
      <w:footnotePr>
        <w:numFmt w:val="lowerRoman"/>
      </w:footnotePr>
      <w:endnotePr>
        <w:numFmt w:val="decimal"/>
      </w:endnotePr>
      <w:pgSz w:w="11811" w:h="16800" w:code="9"/>
      <w:pgMar w:top="567" w:right="907" w:bottom="567" w:left="1134" w:header="709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AF" w:rsidRDefault="00D949AF">
      <w:r>
        <w:separator/>
      </w:r>
    </w:p>
  </w:endnote>
  <w:endnote w:type="continuationSeparator" w:id="0">
    <w:p w:rsidR="00D949AF" w:rsidRDefault="00D9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42" w:rsidRPr="00CF7D79" w:rsidRDefault="00CF7D79" w:rsidP="00CF7D79">
    <w:pPr>
      <w:ind w:right="-1"/>
      <w:rPr>
        <w:rFonts w:cs="Arial"/>
        <w:sz w:val="16"/>
        <w:szCs w:val="16"/>
      </w:rPr>
    </w:pPr>
    <w:r>
      <w:rPr>
        <w:sz w:val="16"/>
      </w:rPr>
      <w:t>PL 52/P.O</w:t>
    </w:r>
    <w:proofErr w:type="gramStart"/>
    <w:r>
      <w:rPr>
        <w:sz w:val="16"/>
      </w:rPr>
      <w:t>.BOX</w:t>
    </w:r>
    <w:proofErr w:type="gramEnd"/>
    <w:r>
      <w:rPr>
        <w:sz w:val="16"/>
      </w:rPr>
      <w:t xml:space="preserve"> 52, Ketunpolku 3  |  87101 Kajaani, Finland  |  Puh./Tel. +358 (0)8 618 </w:t>
    </w:r>
    <w:proofErr w:type="gramStart"/>
    <w:r>
      <w:rPr>
        <w:sz w:val="16"/>
      </w:rPr>
      <w:t>991  |</w:t>
    </w:r>
    <w:proofErr w:type="gramEnd"/>
    <w:r>
      <w:rPr>
        <w:sz w:val="16"/>
      </w:rPr>
      <w:t xml:space="preserve">  Faksi/Fax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AF" w:rsidRDefault="00D949AF">
      <w:r>
        <w:separator/>
      </w:r>
    </w:p>
  </w:footnote>
  <w:footnote w:type="continuationSeparator" w:id="0">
    <w:p w:rsidR="00D949AF" w:rsidRDefault="00D94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DB62D9C"/>
    <w:multiLevelType w:val="singleLevel"/>
    <w:tmpl w:val="D75A3C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WdRpn2Y+tn7d9EwcOhaLJSfDRk=" w:salt="Z61f7jkMmjb3W5ykD+9GHw==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42"/>
    <w:rsid w:val="000112B6"/>
    <w:rsid w:val="00013828"/>
    <w:rsid w:val="00044967"/>
    <w:rsid w:val="0011177A"/>
    <w:rsid w:val="00132777"/>
    <w:rsid w:val="00187F2F"/>
    <w:rsid w:val="001C51D3"/>
    <w:rsid w:val="001D3D16"/>
    <w:rsid w:val="00282D0F"/>
    <w:rsid w:val="003639F6"/>
    <w:rsid w:val="00392FC0"/>
    <w:rsid w:val="003F1E6E"/>
    <w:rsid w:val="00414E12"/>
    <w:rsid w:val="00484680"/>
    <w:rsid w:val="004C434C"/>
    <w:rsid w:val="00532C76"/>
    <w:rsid w:val="005A2BF6"/>
    <w:rsid w:val="00615A97"/>
    <w:rsid w:val="00654153"/>
    <w:rsid w:val="006C4F66"/>
    <w:rsid w:val="006F7326"/>
    <w:rsid w:val="00706B22"/>
    <w:rsid w:val="00747CF4"/>
    <w:rsid w:val="00750B8B"/>
    <w:rsid w:val="007E181A"/>
    <w:rsid w:val="008109E5"/>
    <w:rsid w:val="0082468F"/>
    <w:rsid w:val="00877F4B"/>
    <w:rsid w:val="008A56E3"/>
    <w:rsid w:val="008E43D6"/>
    <w:rsid w:val="00900813"/>
    <w:rsid w:val="009109D7"/>
    <w:rsid w:val="00983820"/>
    <w:rsid w:val="00A467A5"/>
    <w:rsid w:val="00A52C11"/>
    <w:rsid w:val="00B24C86"/>
    <w:rsid w:val="00B26A39"/>
    <w:rsid w:val="00B306DE"/>
    <w:rsid w:val="00B4363E"/>
    <w:rsid w:val="00B650CD"/>
    <w:rsid w:val="00B75274"/>
    <w:rsid w:val="00BC3FC6"/>
    <w:rsid w:val="00BF0C25"/>
    <w:rsid w:val="00C0087C"/>
    <w:rsid w:val="00C138C3"/>
    <w:rsid w:val="00C30228"/>
    <w:rsid w:val="00C35E4A"/>
    <w:rsid w:val="00C65C27"/>
    <w:rsid w:val="00C838DA"/>
    <w:rsid w:val="00C90242"/>
    <w:rsid w:val="00CF7D79"/>
    <w:rsid w:val="00D949AF"/>
    <w:rsid w:val="00DD49FD"/>
    <w:rsid w:val="00DD6257"/>
    <w:rsid w:val="00E00473"/>
    <w:rsid w:val="00E21615"/>
    <w:rsid w:val="00E479C0"/>
    <w:rsid w:val="00E51309"/>
    <w:rsid w:val="00E66168"/>
    <w:rsid w:val="00E84945"/>
    <w:rsid w:val="00EA5022"/>
    <w:rsid w:val="00ED5F4D"/>
    <w:rsid w:val="00F03996"/>
    <w:rsid w:val="00FB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CG Times" w:hAnsi="CG Times"/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5184" w:hanging="5184"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2"/>
    </w:pPr>
    <w:rPr>
      <w:rFonts w:ascii="Arial" w:hAnsi="Arial"/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</w:style>
  <w:style w:type="paragraph" w:customStyle="1" w:styleId="Asiakirjanrakenneruutu1">
    <w:name w:val="Asiakirjan rakenneruutu1"/>
    <w:basedOn w:val="Normaali"/>
    <w:pPr>
      <w:shd w:val="clear" w:color="auto" w:fill="000080"/>
    </w:pPr>
    <w:rPr>
      <w:rFonts w:ascii="Tahoma" w:hAnsi="Tahoma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customStyle="1" w:styleId="Hyperlinkki1">
    <w:name w:val="Hyperlinkki1"/>
    <w:basedOn w:val="Kappaleenoletusfontti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706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CG Times" w:hAnsi="CG Times"/>
      <w:lang w:eastAsia="en-US"/>
    </w:rPr>
  </w:style>
  <w:style w:type="paragraph" w:styleId="Otsikko1">
    <w:name w:val="heading 1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5184" w:hanging="5184"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2"/>
    </w:pPr>
    <w:rPr>
      <w:rFonts w:ascii="Arial" w:hAnsi="Arial"/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</w:style>
  <w:style w:type="paragraph" w:customStyle="1" w:styleId="Asiakirjanrakenneruutu1">
    <w:name w:val="Asiakirjan rakenneruutu1"/>
    <w:basedOn w:val="Normaali"/>
    <w:pPr>
      <w:shd w:val="clear" w:color="auto" w:fill="000080"/>
    </w:pPr>
    <w:rPr>
      <w:rFonts w:ascii="Tahoma" w:hAnsi="Tahoma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customStyle="1" w:styleId="Hyperlinkki1">
    <w:name w:val="Hyperlinkki1"/>
    <w:basedOn w:val="Kappaleenoletusfontti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70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07E7-1B52-49D5-AE68-79B29B53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</vt:lpstr>
      <vt:lpstr>Logo</vt:lpstr>
    </vt:vector>
  </TitlesOfParts>
  <Company>Kajaanin AMK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Aaro Pääkkönen</dc:creator>
  <cp:lastModifiedBy>Schroderus Hilkka</cp:lastModifiedBy>
  <cp:revision>5</cp:revision>
  <cp:lastPrinted>2012-09-19T07:22:00Z</cp:lastPrinted>
  <dcterms:created xsi:type="dcterms:W3CDTF">2012-09-19T07:27:00Z</dcterms:created>
  <dcterms:modified xsi:type="dcterms:W3CDTF">2012-09-20T06:43:00Z</dcterms:modified>
</cp:coreProperties>
</file>