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6B3D" w:rsidRDefault="00D46B3D" w:rsidP="009659AF">
      <w:pPr>
        <w:rPr>
          <w:rFonts w:ascii="Arial" w:hAnsi="Arial" w:cs="Arial"/>
          <w:sz w:val="22"/>
          <w:szCs w:val="22"/>
        </w:rPr>
      </w:pPr>
      <w:bookmarkStart w:id="0" w:name="_GoBack"/>
      <w:bookmarkEnd w:id="0"/>
    </w:p>
    <w:p w:rsidR="00D46B3D" w:rsidRDefault="00D46B3D" w:rsidP="009659AF">
      <w:pPr>
        <w:rPr>
          <w:rFonts w:ascii="Arial" w:hAnsi="Arial" w:cs="Arial"/>
          <w:sz w:val="22"/>
          <w:szCs w:val="22"/>
        </w:rPr>
      </w:pPr>
    </w:p>
    <w:p w:rsidR="009659AF" w:rsidRPr="00A94C28" w:rsidRDefault="00A94C28" w:rsidP="009659AF">
      <w:pPr>
        <w:rPr>
          <w:rFonts w:ascii="Arial" w:hAnsi="Arial" w:cs="Arial"/>
          <w:sz w:val="22"/>
          <w:szCs w:val="22"/>
        </w:rPr>
      </w:pPr>
      <w:r>
        <w:rPr>
          <w:rFonts w:ascii="Arial" w:hAnsi="Arial" w:cs="Arial"/>
          <w:noProof/>
          <w:sz w:val="22"/>
          <w:szCs w:val="22"/>
          <w:lang w:val="fi-FI"/>
        </w:rPr>
        <w:drawing>
          <wp:anchor distT="0" distB="0" distL="114300" distR="114300" simplePos="0" relativeHeight="251659264" behindDoc="0" locked="0" layoutInCell="1" allowOverlap="0">
            <wp:simplePos x="0" y="0"/>
            <wp:positionH relativeFrom="column">
              <wp:posOffset>-9525</wp:posOffset>
            </wp:positionH>
            <wp:positionV relativeFrom="paragraph">
              <wp:posOffset>-358775</wp:posOffset>
            </wp:positionV>
            <wp:extent cx="2870200" cy="603250"/>
            <wp:effectExtent l="0" t="0" r="6350" b="6350"/>
            <wp:wrapSquare wrapText="bothSides"/>
            <wp:docPr id="2"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70200" cy="603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94C28" w:rsidRPr="00A94C28" w:rsidRDefault="00A94C28" w:rsidP="009659AF">
      <w:pPr>
        <w:rPr>
          <w:rFonts w:ascii="Arial" w:hAnsi="Arial" w:cs="Arial"/>
          <w:sz w:val="22"/>
          <w:szCs w:val="22"/>
        </w:rPr>
      </w:pPr>
    </w:p>
    <w:p w:rsidR="009659AF" w:rsidRPr="00A94C28" w:rsidRDefault="009659AF" w:rsidP="009659AF">
      <w:pPr>
        <w:rPr>
          <w:rFonts w:ascii="Arial" w:hAnsi="Arial" w:cs="Arial"/>
          <w:sz w:val="22"/>
          <w:szCs w:val="22"/>
        </w:rPr>
      </w:pPr>
      <w:r w:rsidRPr="00A94C28">
        <w:rPr>
          <w:rFonts w:ascii="Arial" w:hAnsi="Arial" w:cs="Arial"/>
          <w:sz w:val="22"/>
          <w:szCs w:val="22"/>
        </w:rPr>
        <w:t>Degree Programme in International Business</w:t>
      </w:r>
    </w:p>
    <w:p w:rsidR="009659AF" w:rsidRPr="00A94C28" w:rsidRDefault="009659AF" w:rsidP="009659AF">
      <w:pPr>
        <w:rPr>
          <w:rFonts w:ascii="Arial" w:hAnsi="Arial" w:cs="Arial"/>
          <w:sz w:val="22"/>
          <w:szCs w:val="22"/>
        </w:rPr>
      </w:pPr>
    </w:p>
    <w:p w:rsidR="00A94C28" w:rsidRDefault="00A94C28" w:rsidP="009659AF">
      <w:pPr>
        <w:rPr>
          <w:rFonts w:ascii="Arial" w:hAnsi="Arial" w:cs="Arial"/>
          <w:sz w:val="22"/>
          <w:szCs w:val="22"/>
        </w:rPr>
      </w:pPr>
    </w:p>
    <w:p w:rsidR="00A94C28" w:rsidRDefault="00A94C28" w:rsidP="009659AF">
      <w:pPr>
        <w:rPr>
          <w:rFonts w:ascii="Arial" w:hAnsi="Arial" w:cs="Arial"/>
          <w:sz w:val="22"/>
          <w:szCs w:val="22"/>
        </w:rPr>
      </w:pPr>
    </w:p>
    <w:p w:rsidR="00D46B3D" w:rsidRPr="00A94C28" w:rsidRDefault="00D46B3D" w:rsidP="009659AF">
      <w:pPr>
        <w:rPr>
          <w:rFonts w:ascii="Arial" w:hAnsi="Arial" w:cs="Arial"/>
          <w:sz w:val="22"/>
          <w:szCs w:val="22"/>
        </w:rPr>
      </w:pPr>
    </w:p>
    <w:p w:rsidR="009659AF" w:rsidRPr="00A94C28" w:rsidRDefault="009659AF" w:rsidP="009659AF">
      <w:pPr>
        <w:rPr>
          <w:rFonts w:ascii="Arial" w:hAnsi="Arial" w:cs="Arial"/>
          <w:b/>
          <w:sz w:val="22"/>
          <w:szCs w:val="22"/>
        </w:rPr>
      </w:pPr>
      <w:r w:rsidRPr="00A94C28">
        <w:rPr>
          <w:rFonts w:ascii="Arial" w:hAnsi="Arial" w:cs="Arial"/>
          <w:b/>
          <w:sz w:val="22"/>
          <w:szCs w:val="22"/>
        </w:rPr>
        <w:t>PRACTICAL TRAINING REPORT</w:t>
      </w:r>
    </w:p>
    <w:p w:rsidR="009659AF" w:rsidRPr="00A94C28" w:rsidRDefault="009659AF" w:rsidP="009659AF">
      <w:pPr>
        <w:rPr>
          <w:rFonts w:ascii="Arial" w:hAnsi="Arial" w:cs="Arial"/>
          <w:sz w:val="22"/>
          <w:szCs w:val="22"/>
        </w:rPr>
      </w:pPr>
    </w:p>
    <w:p w:rsidR="009659AF" w:rsidRPr="00A94C28" w:rsidRDefault="009659AF" w:rsidP="009659AF">
      <w:pPr>
        <w:rPr>
          <w:rFonts w:ascii="Arial" w:hAnsi="Arial" w:cs="Arial"/>
          <w:sz w:val="22"/>
          <w:szCs w:val="22"/>
        </w:rPr>
      </w:pPr>
      <w:r w:rsidRPr="00A94C28">
        <w:rPr>
          <w:rFonts w:ascii="Arial" w:hAnsi="Arial" w:cs="Arial"/>
          <w:sz w:val="22"/>
          <w:szCs w:val="22"/>
        </w:rPr>
        <w:t xml:space="preserve">The aim of the practical training report is to ensure that the students </w:t>
      </w:r>
    </w:p>
    <w:p w:rsidR="009659AF" w:rsidRPr="00A94C28" w:rsidRDefault="009659AF" w:rsidP="009659AF">
      <w:pPr>
        <w:numPr>
          <w:ilvl w:val="0"/>
          <w:numId w:val="1"/>
        </w:numPr>
        <w:rPr>
          <w:rFonts w:ascii="Arial" w:hAnsi="Arial" w:cs="Arial"/>
          <w:sz w:val="22"/>
          <w:szCs w:val="22"/>
        </w:rPr>
      </w:pPr>
      <w:r w:rsidRPr="00A94C28">
        <w:rPr>
          <w:rFonts w:ascii="Arial" w:hAnsi="Arial" w:cs="Arial"/>
          <w:sz w:val="22"/>
          <w:szCs w:val="22"/>
        </w:rPr>
        <w:t>Will be able to perceive the practical training period as a whole unit and course</w:t>
      </w:r>
    </w:p>
    <w:p w:rsidR="009659AF" w:rsidRPr="00A94C28" w:rsidRDefault="009659AF" w:rsidP="009659AF">
      <w:pPr>
        <w:numPr>
          <w:ilvl w:val="0"/>
          <w:numId w:val="1"/>
        </w:numPr>
        <w:rPr>
          <w:rFonts w:ascii="Arial" w:hAnsi="Arial" w:cs="Arial"/>
          <w:sz w:val="22"/>
          <w:szCs w:val="22"/>
        </w:rPr>
      </w:pPr>
      <w:r w:rsidRPr="00A94C28">
        <w:rPr>
          <w:rFonts w:ascii="Arial" w:hAnsi="Arial" w:cs="Arial"/>
          <w:sz w:val="22"/>
          <w:szCs w:val="22"/>
        </w:rPr>
        <w:t xml:space="preserve">Can demonstrate that they are familiar with all the operations and activities in their practical training place </w:t>
      </w:r>
    </w:p>
    <w:p w:rsidR="009659AF" w:rsidRPr="00A94C28" w:rsidRDefault="009659AF" w:rsidP="009659AF">
      <w:pPr>
        <w:numPr>
          <w:ilvl w:val="0"/>
          <w:numId w:val="1"/>
        </w:numPr>
        <w:rPr>
          <w:rFonts w:ascii="Arial" w:hAnsi="Arial" w:cs="Arial"/>
          <w:sz w:val="22"/>
          <w:szCs w:val="22"/>
        </w:rPr>
      </w:pPr>
      <w:r w:rsidRPr="00A94C28">
        <w:rPr>
          <w:rFonts w:ascii="Arial" w:hAnsi="Arial" w:cs="Arial"/>
          <w:sz w:val="22"/>
          <w:szCs w:val="22"/>
        </w:rPr>
        <w:t>Can describe their own duties and how they relate to the organisation as a whole</w:t>
      </w:r>
    </w:p>
    <w:p w:rsidR="009659AF" w:rsidRPr="00A94C28" w:rsidRDefault="009659AF" w:rsidP="009659AF">
      <w:pPr>
        <w:numPr>
          <w:ilvl w:val="0"/>
          <w:numId w:val="1"/>
        </w:numPr>
        <w:rPr>
          <w:rFonts w:ascii="Arial" w:hAnsi="Arial" w:cs="Arial"/>
          <w:sz w:val="22"/>
          <w:szCs w:val="22"/>
        </w:rPr>
      </w:pPr>
      <w:r w:rsidRPr="00A94C28">
        <w:rPr>
          <w:rFonts w:ascii="Arial" w:hAnsi="Arial" w:cs="Arial"/>
          <w:sz w:val="22"/>
          <w:szCs w:val="22"/>
        </w:rPr>
        <w:t>Can think about their own learning and assess their practical training period in relation to what they have learnt there</w:t>
      </w:r>
    </w:p>
    <w:p w:rsidR="009659AF" w:rsidRPr="00A94C28" w:rsidRDefault="009659AF" w:rsidP="009659AF">
      <w:pPr>
        <w:rPr>
          <w:rFonts w:ascii="Arial" w:hAnsi="Arial" w:cs="Arial"/>
          <w:sz w:val="22"/>
          <w:szCs w:val="22"/>
        </w:rPr>
      </w:pPr>
    </w:p>
    <w:p w:rsidR="009659AF" w:rsidRPr="00A94C28" w:rsidRDefault="009659AF" w:rsidP="009659AF">
      <w:pPr>
        <w:rPr>
          <w:rFonts w:ascii="Arial" w:hAnsi="Arial" w:cs="Arial"/>
          <w:sz w:val="22"/>
          <w:szCs w:val="22"/>
        </w:rPr>
      </w:pPr>
      <w:r w:rsidRPr="00A94C28">
        <w:rPr>
          <w:rFonts w:ascii="Arial" w:hAnsi="Arial" w:cs="Arial"/>
          <w:sz w:val="22"/>
          <w:szCs w:val="22"/>
        </w:rPr>
        <w:t xml:space="preserve">The report must emphasise the students’ own learning, development and experiences. The report also provides information on how successful the practical training arrangements were. </w:t>
      </w:r>
    </w:p>
    <w:p w:rsidR="009659AF" w:rsidRPr="00A94C28" w:rsidRDefault="009659AF" w:rsidP="009659AF">
      <w:pPr>
        <w:rPr>
          <w:rFonts w:ascii="Arial" w:hAnsi="Arial" w:cs="Arial"/>
          <w:sz w:val="22"/>
          <w:szCs w:val="22"/>
        </w:rPr>
      </w:pPr>
    </w:p>
    <w:p w:rsidR="009659AF" w:rsidRPr="00A94C28" w:rsidRDefault="009659AF" w:rsidP="009659AF">
      <w:pPr>
        <w:rPr>
          <w:rFonts w:ascii="Arial" w:hAnsi="Arial" w:cs="Arial"/>
          <w:sz w:val="22"/>
          <w:szCs w:val="22"/>
        </w:rPr>
      </w:pPr>
      <w:r w:rsidRPr="00A94C28">
        <w:rPr>
          <w:rFonts w:ascii="Arial" w:hAnsi="Arial" w:cs="Arial"/>
          <w:sz w:val="22"/>
          <w:szCs w:val="22"/>
        </w:rPr>
        <w:t>Reporting Instructions</w:t>
      </w:r>
    </w:p>
    <w:p w:rsidR="009659AF" w:rsidRPr="00A94C28" w:rsidRDefault="009659AF" w:rsidP="009659AF">
      <w:pPr>
        <w:rPr>
          <w:rFonts w:ascii="Arial" w:hAnsi="Arial" w:cs="Arial"/>
          <w:sz w:val="22"/>
          <w:szCs w:val="22"/>
        </w:rPr>
      </w:pPr>
    </w:p>
    <w:p w:rsidR="009659AF" w:rsidRPr="00A94C28" w:rsidRDefault="009659AF" w:rsidP="009659AF">
      <w:pPr>
        <w:numPr>
          <w:ilvl w:val="0"/>
          <w:numId w:val="2"/>
        </w:numPr>
        <w:rPr>
          <w:rFonts w:ascii="Arial" w:hAnsi="Arial" w:cs="Arial"/>
          <w:sz w:val="22"/>
          <w:szCs w:val="22"/>
        </w:rPr>
      </w:pPr>
      <w:r w:rsidRPr="00A94C28">
        <w:rPr>
          <w:rFonts w:ascii="Arial" w:hAnsi="Arial" w:cs="Arial"/>
          <w:sz w:val="22"/>
          <w:szCs w:val="22"/>
        </w:rPr>
        <w:t>The training report must be written according to general reporting guidelines in good English using an academic style.</w:t>
      </w:r>
    </w:p>
    <w:p w:rsidR="009659AF" w:rsidRPr="00A94C28" w:rsidRDefault="009659AF" w:rsidP="009659AF">
      <w:pPr>
        <w:ind w:left="720"/>
        <w:rPr>
          <w:rFonts w:ascii="Arial" w:hAnsi="Arial" w:cs="Arial"/>
          <w:sz w:val="22"/>
          <w:szCs w:val="22"/>
        </w:rPr>
      </w:pPr>
    </w:p>
    <w:p w:rsidR="009659AF" w:rsidRPr="00A94C28" w:rsidRDefault="009659AF" w:rsidP="009659AF">
      <w:pPr>
        <w:ind w:left="720"/>
        <w:rPr>
          <w:rFonts w:ascii="Arial" w:hAnsi="Arial" w:cs="Arial"/>
          <w:sz w:val="22"/>
          <w:szCs w:val="22"/>
        </w:rPr>
      </w:pPr>
      <w:r w:rsidRPr="00A94C28">
        <w:rPr>
          <w:rFonts w:ascii="Arial" w:hAnsi="Arial" w:cs="Arial"/>
          <w:sz w:val="22"/>
          <w:szCs w:val="22"/>
        </w:rPr>
        <w:t xml:space="preserve">It should include a cover sheet, table of contents and after the main body of the text there should be a bibliography and appendices. </w:t>
      </w:r>
    </w:p>
    <w:p w:rsidR="009659AF" w:rsidRPr="00A94C28" w:rsidRDefault="009659AF" w:rsidP="009659AF">
      <w:pPr>
        <w:ind w:left="720"/>
        <w:rPr>
          <w:rFonts w:ascii="Arial" w:hAnsi="Arial" w:cs="Arial"/>
          <w:sz w:val="22"/>
          <w:szCs w:val="22"/>
        </w:rPr>
      </w:pPr>
    </w:p>
    <w:p w:rsidR="009659AF" w:rsidRPr="00A94C28" w:rsidRDefault="009659AF" w:rsidP="009659AF">
      <w:pPr>
        <w:ind w:left="720"/>
        <w:rPr>
          <w:rFonts w:ascii="Arial" w:hAnsi="Arial" w:cs="Arial"/>
          <w:sz w:val="22"/>
          <w:szCs w:val="22"/>
        </w:rPr>
      </w:pPr>
      <w:r w:rsidRPr="00A94C28">
        <w:rPr>
          <w:rFonts w:ascii="Arial" w:hAnsi="Arial" w:cs="Arial"/>
          <w:sz w:val="22"/>
          <w:szCs w:val="22"/>
        </w:rPr>
        <w:t>The general instructions can be found at Kajak.fi/Studying/Important Links/Toolbox for Project Learning</w:t>
      </w:r>
    </w:p>
    <w:p w:rsidR="009659AF" w:rsidRPr="00A94C28" w:rsidRDefault="009659AF" w:rsidP="009659AF">
      <w:pPr>
        <w:rPr>
          <w:rFonts w:ascii="Arial" w:hAnsi="Arial" w:cs="Arial"/>
          <w:sz w:val="22"/>
          <w:szCs w:val="22"/>
        </w:rPr>
      </w:pPr>
    </w:p>
    <w:p w:rsidR="009659AF" w:rsidRPr="00A94C28" w:rsidRDefault="009659AF" w:rsidP="009659AF">
      <w:pPr>
        <w:numPr>
          <w:ilvl w:val="0"/>
          <w:numId w:val="2"/>
        </w:numPr>
        <w:rPr>
          <w:rFonts w:ascii="Arial" w:hAnsi="Arial" w:cs="Arial"/>
          <w:sz w:val="22"/>
          <w:szCs w:val="22"/>
        </w:rPr>
      </w:pPr>
      <w:r w:rsidRPr="00A94C28">
        <w:rPr>
          <w:rFonts w:ascii="Arial" w:hAnsi="Arial" w:cs="Arial"/>
          <w:sz w:val="22"/>
          <w:szCs w:val="22"/>
        </w:rPr>
        <w:t>The following issues should be clearly expressed in your report:</w:t>
      </w:r>
    </w:p>
    <w:p w:rsidR="009659AF" w:rsidRPr="00A94C28" w:rsidRDefault="009659AF" w:rsidP="009659AF">
      <w:pPr>
        <w:numPr>
          <w:ilvl w:val="1"/>
          <w:numId w:val="2"/>
        </w:numPr>
        <w:rPr>
          <w:rFonts w:ascii="Arial" w:hAnsi="Arial" w:cs="Arial"/>
          <w:sz w:val="22"/>
          <w:szCs w:val="22"/>
        </w:rPr>
      </w:pPr>
      <w:r w:rsidRPr="00A94C28">
        <w:rPr>
          <w:rFonts w:ascii="Arial" w:hAnsi="Arial" w:cs="Arial"/>
          <w:sz w:val="22"/>
          <w:szCs w:val="22"/>
        </w:rPr>
        <w:t>a description of the practical training place organisation</w:t>
      </w:r>
    </w:p>
    <w:p w:rsidR="009659AF" w:rsidRPr="00A94C28" w:rsidRDefault="009659AF" w:rsidP="009659AF">
      <w:pPr>
        <w:numPr>
          <w:ilvl w:val="1"/>
          <w:numId w:val="2"/>
        </w:numPr>
        <w:rPr>
          <w:rFonts w:ascii="Arial" w:hAnsi="Arial" w:cs="Arial"/>
          <w:sz w:val="22"/>
          <w:szCs w:val="22"/>
        </w:rPr>
      </w:pPr>
      <w:r w:rsidRPr="00A94C28">
        <w:rPr>
          <w:rFonts w:ascii="Arial" w:hAnsi="Arial" w:cs="Arial"/>
          <w:sz w:val="22"/>
          <w:szCs w:val="22"/>
        </w:rPr>
        <w:t>your own work duties</w:t>
      </w:r>
    </w:p>
    <w:p w:rsidR="009659AF" w:rsidRPr="00A94C28" w:rsidRDefault="009659AF" w:rsidP="009659AF">
      <w:pPr>
        <w:numPr>
          <w:ilvl w:val="1"/>
          <w:numId w:val="2"/>
        </w:numPr>
        <w:rPr>
          <w:rFonts w:ascii="Arial" w:hAnsi="Arial" w:cs="Arial"/>
          <w:sz w:val="22"/>
          <w:szCs w:val="22"/>
        </w:rPr>
      </w:pPr>
      <w:r w:rsidRPr="00A94C28">
        <w:rPr>
          <w:rFonts w:ascii="Arial" w:hAnsi="Arial" w:cs="Arial"/>
          <w:sz w:val="22"/>
          <w:szCs w:val="22"/>
        </w:rPr>
        <w:t>a description of your own learning assignment and its evaluation</w:t>
      </w:r>
    </w:p>
    <w:p w:rsidR="009659AF" w:rsidRPr="00A94C28" w:rsidRDefault="009659AF" w:rsidP="009659AF">
      <w:pPr>
        <w:numPr>
          <w:ilvl w:val="1"/>
          <w:numId w:val="2"/>
        </w:numPr>
        <w:rPr>
          <w:rFonts w:ascii="Arial" w:hAnsi="Arial" w:cs="Arial"/>
          <w:sz w:val="22"/>
          <w:szCs w:val="22"/>
        </w:rPr>
      </w:pPr>
      <w:r w:rsidRPr="00A94C28">
        <w:rPr>
          <w:rFonts w:ascii="Arial" w:hAnsi="Arial" w:cs="Arial"/>
          <w:sz w:val="22"/>
          <w:szCs w:val="22"/>
        </w:rPr>
        <w:t>targets that were reached, knowledge and skills</w:t>
      </w:r>
    </w:p>
    <w:p w:rsidR="009659AF" w:rsidRPr="00A94C28" w:rsidRDefault="009659AF" w:rsidP="009659AF">
      <w:pPr>
        <w:numPr>
          <w:ilvl w:val="1"/>
          <w:numId w:val="2"/>
        </w:numPr>
        <w:rPr>
          <w:rFonts w:ascii="Arial" w:hAnsi="Arial" w:cs="Arial"/>
          <w:sz w:val="22"/>
          <w:szCs w:val="22"/>
        </w:rPr>
      </w:pPr>
      <w:r w:rsidRPr="00A94C28">
        <w:rPr>
          <w:rFonts w:ascii="Arial" w:hAnsi="Arial" w:cs="Arial"/>
          <w:sz w:val="22"/>
          <w:szCs w:val="22"/>
        </w:rPr>
        <w:t>the relationship between your work and your theoretical studies</w:t>
      </w:r>
    </w:p>
    <w:p w:rsidR="009659AF" w:rsidRPr="00A94C28" w:rsidRDefault="009659AF" w:rsidP="009659AF">
      <w:pPr>
        <w:numPr>
          <w:ilvl w:val="1"/>
          <w:numId w:val="2"/>
        </w:numPr>
        <w:rPr>
          <w:rFonts w:ascii="Arial" w:hAnsi="Arial" w:cs="Arial"/>
          <w:sz w:val="22"/>
          <w:szCs w:val="22"/>
        </w:rPr>
      </w:pPr>
      <w:r w:rsidRPr="00A94C28">
        <w:rPr>
          <w:rFonts w:ascii="Arial" w:hAnsi="Arial" w:cs="Arial"/>
          <w:sz w:val="22"/>
          <w:szCs w:val="22"/>
        </w:rPr>
        <w:t>consider whether it would be possible to continue working in the same organisation</w:t>
      </w:r>
    </w:p>
    <w:p w:rsidR="009659AF" w:rsidRPr="00A94C28" w:rsidRDefault="009659AF" w:rsidP="009659AF">
      <w:pPr>
        <w:numPr>
          <w:ilvl w:val="1"/>
          <w:numId w:val="2"/>
        </w:numPr>
        <w:rPr>
          <w:rFonts w:ascii="Arial" w:hAnsi="Arial" w:cs="Arial"/>
          <w:sz w:val="22"/>
          <w:szCs w:val="22"/>
        </w:rPr>
      </w:pPr>
      <w:r w:rsidRPr="00A94C28">
        <w:rPr>
          <w:rFonts w:ascii="Arial" w:hAnsi="Arial" w:cs="Arial"/>
          <w:sz w:val="22"/>
          <w:szCs w:val="22"/>
        </w:rPr>
        <w:t>an evaluation of the practical training period, discuss your own activities and how and what you need to develop</w:t>
      </w:r>
    </w:p>
    <w:p w:rsidR="009659AF" w:rsidRPr="00A94C28" w:rsidRDefault="009659AF" w:rsidP="009659AF">
      <w:pPr>
        <w:rPr>
          <w:rFonts w:ascii="Arial" w:hAnsi="Arial" w:cs="Arial"/>
          <w:sz w:val="22"/>
          <w:szCs w:val="22"/>
        </w:rPr>
      </w:pPr>
    </w:p>
    <w:p w:rsidR="009659AF" w:rsidRPr="00A94C28" w:rsidRDefault="009659AF" w:rsidP="009659AF">
      <w:pPr>
        <w:pStyle w:val="BodyTextIndent"/>
        <w:rPr>
          <w:rFonts w:ascii="Arial" w:hAnsi="Arial" w:cs="Arial"/>
          <w:sz w:val="22"/>
          <w:szCs w:val="22"/>
        </w:rPr>
      </w:pPr>
      <w:r w:rsidRPr="00A94C28">
        <w:rPr>
          <w:rFonts w:ascii="Arial" w:hAnsi="Arial" w:cs="Arial"/>
          <w:sz w:val="22"/>
          <w:szCs w:val="22"/>
        </w:rPr>
        <w:t>The most important issue is to discuss and evaluate your own learning and the whole practical training period from the point of view of what and how you have learnt. USE A DISCURSIVE STYLE!</w:t>
      </w:r>
    </w:p>
    <w:p w:rsidR="009659AF" w:rsidRPr="00A94C28" w:rsidRDefault="009659AF" w:rsidP="009659AF">
      <w:pPr>
        <w:ind w:left="1080"/>
        <w:rPr>
          <w:rFonts w:ascii="Arial" w:hAnsi="Arial" w:cs="Arial"/>
          <w:sz w:val="22"/>
          <w:szCs w:val="22"/>
        </w:rPr>
      </w:pPr>
    </w:p>
    <w:p w:rsidR="009659AF" w:rsidRPr="00A94C28" w:rsidRDefault="009659AF" w:rsidP="009659AF">
      <w:pPr>
        <w:numPr>
          <w:ilvl w:val="0"/>
          <w:numId w:val="2"/>
        </w:numPr>
        <w:rPr>
          <w:rFonts w:ascii="Arial" w:hAnsi="Arial" w:cs="Arial"/>
          <w:sz w:val="22"/>
          <w:szCs w:val="22"/>
        </w:rPr>
      </w:pPr>
      <w:r w:rsidRPr="00A94C28">
        <w:rPr>
          <w:rFonts w:ascii="Arial" w:hAnsi="Arial" w:cs="Arial"/>
          <w:sz w:val="22"/>
          <w:szCs w:val="22"/>
        </w:rPr>
        <w:t xml:space="preserve">The report must be at least 5 –6 pages long (the length of the text itself) of which </w:t>
      </w:r>
      <w:r w:rsidRPr="00A94C28">
        <w:rPr>
          <w:rFonts w:ascii="Arial" w:hAnsi="Arial" w:cs="Arial"/>
          <w:sz w:val="22"/>
          <w:szCs w:val="22"/>
          <w:u w:val="single"/>
        </w:rPr>
        <w:t>one</w:t>
      </w:r>
      <w:r w:rsidRPr="00A94C28">
        <w:rPr>
          <w:rFonts w:ascii="Arial" w:hAnsi="Arial" w:cs="Arial"/>
          <w:sz w:val="22"/>
          <w:szCs w:val="22"/>
        </w:rPr>
        <w:t xml:space="preserve"> page is the description of the organisation where you completed your practical training.</w:t>
      </w:r>
    </w:p>
    <w:p w:rsidR="009659AF" w:rsidRPr="00A94C28" w:rsidRDefault="009659AF" w:rsidP="009659AF">
      <w:pPr>
        <w:numPr>
          <w:ilvl w:val="0"/>
          <w:numId w:val="2"/>
        </w:numPr>
        <w:rPr>
          <w:rFonts w:ascii="Arial" w:hAnsi="Arial" w:cs="Arial"/>
          <w:sz w:val="22"/>
          <w:szCs w:val="22"/>
        </w:rPr>
      </w:pPr>
      <w:r w:rsidRPr="00A94C28">
        <w:rPr>
          <w:rFonts w:ascii="Arial" w:hAnsi="Arial" w:cs="Arial"/>
          <w:sz w:val="22"/>
          <w:szCs w:val="22"/>
        </w:rPr>
        <w:t>Attach the Practical Training Report Appendices Form (available from the Net) and any appendices concerning your learning assignment to your report.</w:t>
      </w:r>
    </w:p>
    <w:p w:rsidR="009659AF" w:rsidRPr="00A94C28" w:rsidRDefault="009659AF" w:rsidP="009659AF">
      <w:pPr>
        <w:rPr>
          <w:rFonts w:ascii="Arial" w:hAnsi="Arial" w:cs="Arial"/>
          <w:sz w:val="22"/>
          <w:szCs w:val="22"/>
        </w:rPr>
      </w:pPr>
    </w:p>
    <w:sectPr w:rsidR="009659AF" w:rsidRPr="00A94C28" w:rsidSect="00D46B3D">
      <w:footerReference w:type="default" r:id="rId9"/>
      <w:pgSz w:w="12240" w:h="15840"/>
      <w:pgMar w:top="567" w:right="794" w:bottom="567" w:left="1134"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4C28" w:rsidRDefault="00A94C28" w:rsidP="00A94C28">
      <w:r>
        <w:separator/>
      </w:r>
    </w:p>
  </w:endnote>
  <w:endnote w:type="continuationSeparator" w:id="0">
    <w:p w:rsidR="00A94C28" w:rsidRDefault="00A94C28" w:rsidP="00A94C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C28" w:rsidRPr="00A94C28" w:rsidRDefault="00A94C28" w:rsidP="00A94C28">
    <w:pPr>
      <w:ind w:right="-1"/>
      <w:rPr>
        <w:rFonts w:ascii="Arial" w:hAnsi="Arial" w:cs="Arial"/>
        <w:sz w:val="16"/>
        <w:szCs w:val="16"/>
        <w:lang w:val="fi-FI" w:eastAsia="en-US"/>
      </w:rPr>
    </w:pPr>
    <w:r w:rsidRPr="00A94C28">
      <w:rPr>
        <w:rFonts w:ascii="Arial" w:hAnsi="Arial"/>
        <w:sz w:val="16"/>
        <w:szCs w:val="20"/>
        <w:lang w:val="fi-FI" w:eastAsia="en-US"/>
      </w:rPr>
      <w:t>PL 52/P.O</w:t>
    </w:r>
    <w:proofErr w:type="gramStart"/>
    <w:r w:rsidRPr="00A94C28">
      <w:rPr>
        <w:rFonts w:ascii="Arial" w:hAnsi="Arial"/>
        <w:sz w:val="16"/>
        <w:szCs w:val="20"/>
        <w:lang w:val="fi-FI" w:eastAsia="en-US"/>
      </w:rPr>
      <w:t>.BOX</w:t>
    </w:r>
    <w:proofErr w:type="gramEnd"/>
    <w:r w:rsidRPr="00A94C28">
      <w:rPr>
        <w:rFonts w:ascii="Arial" w:hAnsi="Arial"/>
        <w:sz w:val="16"/>
        <w:szCs w:val="20"/>
        <w:lang w:val="fi-FI" w:eastAsia="en-US"/>
      </w:rPr>
      <w:t xml:space="preserve"> 52, Ketunpolku 3  |  87101 Kajaani, Finland  |  Puh./Tel. +358 (0)8 618 </w:t>
    </w:r>
    <w:proofErr w:type="gramStart"/>
    <w:r w:rsidRPr="00A94C28">
      <w:rPr>
        <w:rFonts w:ascii="Arial" w:hAnsi="Arial"/>
        <w:sz w:val="16"/>
        <w:szCs w:val="20"/>
        <w:lang w:val="fi-FI" w:eastAsia="en-US"/>
      </w:rPr>
      <w:t>991  |</w:t>
    </w:r>
    <w:proofErr w:type="gramEnd"/>
    <w:r w:rsidRPr="00A94C28">
      <w:rPr>
        <w:rFonts w:ascii="Arial" w:hAnsi="Arial"/>
        <w:sz w:val="16"/>
        <w:szCs w:val="20"/>
        <w:lang w:val="fi-FI" w:eastAsia="en-US"/>
      </w:rPr>
      <w:t xml:space="preserve">  </w:t>
    </w:r>
    <w:proofErr w:type="spellStart"/>
    <w:r w:rsidRPr="00A94C28">
      <w:rPr>
        <w:rFonts w:ascii="Arial" w:hAnsi="Arial"/>
        <w:sz w:val="16"/>
        <w:szCs w:val="20"/>
        <w:lang w:val="fi-FI" w:eastAsia="en-US"/>
      </w:rPr>
      <w:t>Faksi/Fax</w:t>
    </w:r>
    <w:proofErr w:type="spellEnd"/>
    <w:r w:rsidRPr="00A94C28">
      <w:rPr>
        <w:rFonts w:ascii="Arial" w:hAnsi="Arial"/>
        <w:sz w:val="16"/>
        <w:szCs w:val="20"/>
        <w:lang w:val="fi-FI" w:eastAsia="en-US"/>
      </w:rPr>
      <w:t xml:space="preserve"> +358 (0)8 6189 9603  |  www.kajak.fi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4C28" w:rsidRDefault="00A94C28" w:rsidP="00A94C28">
      <w:r>
        <w:separator/>
      </w:r>
    </w:p>
  </w:footnote>
  <w:footnote w:type="continuationSeparator" w:id="0">
    <w:p w:rsidR="00A94C28" w:rsidRDefault="00A94C28" w:rsidP="00A94C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E87EEC"/>
    <w:multiLevelType w:val="hybridMultilevel"/>
    <w:tmpl w:val="0966D590"/>
    <w:lvl w:ilvl="0" w:tplc="040B0005">
      <w:start w:val="1"/>
      <w:numFmt w:val="bullet"/>
      <w:lvlText w:val=""/>
      <w:lvlJc w:val="left"/>
      <w:pPr>
        <w:tabs>
          <w:tab w:val="num" w:pos="720"/>
        </w:tabs>
        <w:ind w:left="720" w:hanging="360"/>
      </w:pPr>
      <w:rPr>
        <w:rFonts w:ascii="Wingdings" w:hAnsi="Wingdings" w:hint="default"/>
      </w:rPr>
    </w:lvl>
    <w:lvl w:ilvl="1" w:tplc="040B0003" w:tentative="1">
      <w:start w:val="1"/>
      <w:numFmt w:val="bullet"/>
      <w:lvlText w:val="o"/>
      <w:lvlJc w:val="left"/>
      <w:pPr>
        <w:tabs>
          <w:tab w:val="num" w:pos="1440"/>
        </w:tabs>
        <w:ind w:left="1440" w:hanging="360"/>
      </w:pPr>
      <w:rPr>
        <w:rFonts w:ascii="Courier New" w:hAnsi="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
    <w:nsid w:val="535C3492"/>
    <w:multiLevelType w:val="hybridMultilevel"/>
    <w:tmpl w:val="02A4A636"/>
    <w:lvl w:ilvl="0" w:tplc="040B0005">
      <w:start w:val="1"/>
      <w:numFmt w:val="bullet"/>
      <w:lvlText w:val=""/>
      <w:lvlJc w:val="left"/>
      <w:pPr>
        <w:tabs>
          <w:tab w:val="num" w:pos="720"/>
        </w:tabs>
        <w:ind w:left="720" w:hanging="360"/>
      </w:pPr>
      <w:rPr>
        <w:rFonts w:ascii="Wingdings" w:hAnsi="Wingdings" w:hint="default"/>
      </w:rPr>
    </w:lvl>
    <w:lvl w:ilvl="1" w:tplc="D7F0CD4C">
      <w:numFmt w:val="bullet"/>
      <w:lvlText w:val="-"/>
      <w:lvlJc w:val="left"/>
      <w:pPr>
        <w:tabs>
          <w:tab w:val="num" w:pos="1440"/>
        </w:tabs>
        <w:ind w:left="1440" w:hanging="360"/>
      </w:pPr>
      <w:rPr>
        <w:rFonts w:ascii="Times New Roman" w:eastAsia="Times New Roman" w:hAnsi="Times New Roman" w:cs="Times New Roman"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9AF"/>
    <w:rsid w:val="003141A1"/>
    <w:rsid w:val="009659AF"/>
    <w:rsid w:val="00A94C28"/>
    <w:rsid w:val="00D130CD"/>
    <w:rsid w:val="00D46B3D"/>
    <w:rsid w:val="00FE361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59AF"/>
    <w:rPr>
      <w:rFonts w:ascii="Garamond" w:hAnsi="Garamond"/>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9659AF"/>
    <w:pPr>
      <w:ind w:left="1080"/>
    </w:pPr>
    <w:rPr>
      <w:b/>
      <w:bCs/>
    </w:rPr>
  </w:style>
  <w:style w:type="paragraph" w:styleId="Header">
    <w:name w:val="header"/>
    <w:basedOn w:val="Normal"/>
    <w:link w:val="HeaderChar"/>
    <w:rsid w:val="00A94C28"/>
    <w:pPr>
      <w:tabs>
        <w:tab w:val="center" w:pos="4819"/>
        <w:tab w:val="right" w:pos="9638"/>
      </w:tabs>
    </w:pPr>
  </w:style>
  <w:style w:type="character" w:customStyle="1" w:styleId="HeaderChar">
    <w:name w:val="Header Char"/>
    <w:basedOn w:val="DefaultParagraphFont"/>
    <w:link w:val="Header"/>
    <w:rsid w:val="00A94C28"/>
    <w:rPr>
      <w:rFonts w:ascii="Garamond" w:hAnsi="Garamond"/>
      <w:sz w:val="24"/>
      <w:szCs w:val="24"/>
      <w:lang w:val="en-GB"/>
    </w:rPr>
  </w:style>
  <w:style w:type="paragraph" w:styleId="Footer">
    <w:name w:val="footer"/>
    <w:basedOn w:val="Normal"/>
    <w:link w:val="FooterChar"/>
    <w:rsid w:val="00A94C28"/>
    <w:pPr>
      <w:tabs>
        <w:tab w:val="center" w:pos="4819"/>
        <w:tab w:val="right" w:pos="9638"/>
      </w:tabs>
    </w:pPr>
  </w:style>
  <w:style w:type="character" w:customStyle="1" w:styleId="FooterChar">
    <w:name w:val="Footer Char"/>
    <w:basedOn w:val="DefaultParagraphFont"/>
    <w:link w:val="Footer"/>
    <w:rsid w:val="00A94C28"/>
    <w:rPr>
      <w:rFonts w:ascii="Garamond" w:hAnsi="Garamond"/>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59AF"/>
    <w:rPr>
      <w:rFonts w:ascii="Garamond" w:hAnsi="Garamond"/>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9659AF"/>
    <w:pPr>
      <w:ind w:left="1080"/>
    </w:pPr>
    <w:rPr>
      <w:b/>
      <w:bCs/>
    </w:rPr>
  </w:style>
  <w:style w:type="paragraph" w:styleId="Header">
    <w:name w:val="header"/>
    <w:basedOn w:val="Normal"/>
    <w:link w:val="HeaderChar"/>
    <w:rsid w:val="00A94C28"/>
    <w:pPr>
      <w:tabs>
        <w:tab w:val="center" w:pos="4819"/>
        <w:tab w:val="right" w:pos="9638"/>
      </w:tabs>
    </w:pPr>
  </w:style>
  <w:style w:type="character" w:customStyle="1" w:styleId="HeaderChar">
    <w:name w:val="Header Char"/>
    <w:basedOn w:val="DefaultParagraphFont"/>
    <w:link w:val="Header"/>
    <w:rsid w:val="00A94C28"/>
    <w:rPr>
      <w:rFonts w:ascii="Garamond" w:hAnsi="Garamond"/>
      <w:sz w:val="24"/>
      <w:szCs w:val="24"/>
      <w:lang w:val="en-GB"/>
    </w:rPr>
  </w:style>
  <w:style w:type="paragraph" w:styleId="Footer">
    <w:name w:val="footer"/>
    <w:basedOn w:val="Normal"/>
    <w:link w:val="FooterChar"/>
    <w:rsid w:val="00A94C28"/>
    <w:pPr>
      <w:tabs>
        <w:tab w:val="center" w:pos="4819"/>
        <w:tab w:val="right" w:pos="9638"/>
      </w:tabs>
    </w:pPr>
  </w:style>
  <w:style w:type="character" w:customStyle="1" w:styleId="FooterChar">
    <w:name w:val="Footer Char"/>
    <w:basedOn w:val="DefaultParagraphFont"/>
    <w:link w:val="Footer"/>
    <w:rsid w:val="00A94C28"/>
    <w:rPr>
      <w:rFonts w:ascii="Garamond" w:hAnsi="Garamond"/>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350</Words>
  <Characters>1805</Characters>
  <Application>Microsoft Office Word</Application>
  <DocSecurity>4</DocSecurity>
  <Lines>15</Lines>
  <Paragraphs>4</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Kajaani University of Applied Sciences</vt:lpstr>
      <vt:lpstr>Kajaani University of Applied Sciences</vt:lpstr>
    </vt:vector>
  </TitlesOfParts>
  <Company>Kajaanin ammattikorkeakoulu</Company>
  <LinksUpToDate>false</LinksUpToDate>
  <CharactersWithSpaces>2151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Kajaani University of Applied Sciences</dc:title>
  <dc:creator>AMK</dc:creator>
  <cp:lastModifiedBy>Kaikkonen Meira</cp:lastModifiedBy>
  <cp:revision>2</cp:revision>
  <cp:lastPrinted>2012-09-24T06:14:00Z</cp:lastPrinted>
  <dcterms:created xsi:type="dcterms:W3CDTF">2012-09-26T08:12:00Z</dcterms:created>
  <dcterms:modified xsi:type="dcterms:W3CDTF">2012-09-26T08:12:00Z</dcterms:modified>
</cp:coreProperties>
</file>