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6B71A3">
      <w:pPr>
        <w:pStyle w:val="Perusteksti"/>
      </w:pPr>
    </w:p>
    <w:p w14:paraId="3617E98E" w14:textId="28697617" w:rsidR="00CB5213" w:rsidRPr="000744E5" w:rsidRDefault="17C55DBA" w:rsidP="006B71A3">
      <w:pPr>
        <w:pStyle w:val="TekijTekijt"/>
      </w:pPr>
      <w:r>
        <w:t>Tekijä / Tekijät</w:t>
      </w:r>
    </w:p>
    <w:p w14:paraId="4E67AE99" w14:textId="7268FE27" w:rsidR="00CB5213" w:rsidRPr="000744E5" w:rsidRDefault="17C55DBA" w:rsidP="006B71A3">
      <w:pPr>
        <w:pStyle w:val="Kansilehdenotsikko"/>
      </w:pPr>
      <w:r>
        <w:t>Otsikko</w:t>
      </w:r>
    </w:p>
    <w:p w14:paraId="7AA1FE64" w14:textId="77777777" w:rsidR="009735AB" w:rsidRDefault="009735AB" w:rsidP="002067EF">
      <w:pPr>
        <w:pStyle w:val="Perusteksti"/>
      </w:pPr>
    </w:p>
    <w:p w14:paraId="33A9483A" w14:textId="77777777" w:rsidR="009735AB" w:rsidRDefault="009735AB" w:rsidP="002067EF">
      <w:pPr>
        <w:pStyle w:val="Perusteksti"/>
      </w:pPr>
    </w:p>
    <w:p w14:paraId="0044A354" w14:textId="77777777"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56FC12E" w14:textId="77777777" w:rsidR="009735AB" w:rsidRDefault="009735AB" w:rsidP="002067EF">
      <w:pPr>
        <w:pStyle w:val="Perusteksti"/>
      </w:pPr>
    </w:p>
    <w:p w14:paraId="3C6AFCC2" w14:textId="6273EECA" w:rsidR="005B53AB" w:rsidRDefault="17C55DBA" w:rsidP="00DB7D72">
      <w:pPr>
        <w:pStyle w:val="Kansilehdenoikeanreunanteksti"/>
      </w:pPr>
      <w:r w:rsidRPr="00094AD0">
        <w:t>Opinnäytetyö</w:t>
      </w:r>
    </w:p>
    <w:p w14:paraId="176F0D7E" w14:textId="1D187834" w:rsidR="005B53AB" w:rsidRDefault="17C55DBA" w:rsidP="00DB7D72">
      <w:pPr>
        <w:pStyle w:val="Kansilehdenoikeanreunanteksti"/>
      </w:pPr>
      <w:r w:rsidRPr="17C55DBA">
        <w:t>Koulutus</w:t>
      </w:r>
    </w:p>
    <w:p w14:paraId="1A0009A0" w14:textId="685CDB21" w:rsidR="005B53AB" w:rsidRPr="005B53AB" w:rsidRDefault="17C55DBA" w:rsidP="00DB7D72">
      <w:pPr>
        <w:pStyle w:val="Kansilehdenoikeanreunanteksti"/>
      </w:pPr>
      <w:r w:rsidRPr="17C55DBA">
        <w:t>Syksy / Kevät 201X</w:t>
      </w:r>
    </w:p>
    <w:p w14:paraId="6A053782" w14:textId="431282D6" w:rsidR="002067EF" w:rsidRDefault="002067EF" w:rsidP="00933A40">
      <w:pPr>
        <w:pStyle w:val="Perusteksti"/>
      </w:pPr>
    </w:p>
    <w:p w14:paraId="383232D8" w14:textId="78D55FE8" w:rsidR="00F42E48" w:rsidRDefault="00F42E48" w:rsidP="00933A40">
      <w:pPr>
        <w:pStyle w:val="Perusteksti"/>
      </w:pPr>
    </w:p>
    <w:p w14:paraId="2CCD4683" w14:textId="77777777" w:rsidR="00F42E48" w:rsidRPr="00933A40" w:rsidRDefault="00F42E48" w:rsidP="00933A40">
      <w:pPr>
        <w:pStyle w:val="Perusteksti"/>
      </w:pPr>
    </w:p>
    <w:p w14:paraId="7D683BBB" w14:textId="77777777" w:rsidR="008E74B1" w:rsidRDefault="008E74B1" w:rsidP="008E74B1">
      <w:pPr>
        <w:pStyle w:val="Perusteksti"/>
        <w:sectPr w:rsidR="008E74B1" w:rsidSect="00EE275F">
          <w:headerReference w:type="default" r:id="rId8"/>
          <w:headerReference w:type="first" r:id="rId9"/>
          <w:pgSz w:w="11906" w:h="16838" w:code="9"/>
          <w:pgMar w:top="1134" w:right="851" w:bottom="1418" w:left="2438" w:header="709" w:footer="709" w:gutter="0"/>
          <w:pgNumType w:start="0"/>
          <w:cols w:space="708"/>
          <w:formProt w:val="0"/>
          <w:titlePg/>
          <w:docGrid w:linePitch="360"/>
        </w:sectPr>
      </w:pPr>
    </w:p>
    <w:p w14:paraId="4B4DFB1A" w14:textId="77777777" w:rsidR="007D1245" w:rsidRDefault="007D1245" w:rsidP="007D1245">
      <w:pPr>
        <w:pStyle w:val="OtsikkoTiivistelm"/>
      </w:pPr>
      <w:bookmarkStart w:id="0" w:name="_Toc400319904"/>
      <w:r>
        <w:lastRenderedPageBreak/>
        <w:t>Tiivistelmä</w:t>
      </w:r>
    </w:p>
    <w:p w14:paraId="09A6FCE6" w14:textId="77777777" w:rsidR="007D1245" w:rsidRPr="007D1245" w:rsidRDefault="007D1245" w:rsidP="007D1245">
      <w:pPr>
        <w:pStyle w:val="Tiivistelmntyyli"/>
      </w:pPr>
      <w:r w:rsidRPr="007D1245">
        <w:rPr>
          <w:b/>
          <w:bCs/>
        </w:rPr>
        <w:t>Tekijä(t)</w:t>
      </w:r>
      <w:r w:rsidRPr="007D1245">
        <w:t>: Sukunimi Etunimi &amp; Sukunimi Etunimi</w:t>
      </w:r>
    </w:p>
    <w:p w14:paraId="6640BEF9" w14:textId="77777777" w:rsidR="007D1245" w:rsidRPr="007D1245" w:rsidRDefault="007D1245" w:rsidP="007D1245">
      <w:pPr>
        <w:pStyle w:val="Tiivistelmntyyli"/>
      </w:pPr>
      <w:r w:rsidRPr="007D1245">
        <w:rPr>
          <w:b/>
          <w:bCs/>
        </w:rPr>
        <w:t xml:space="preserve">Työn nimi: </w:t>
      </w:r>
      <w:r w:rsidRPr="007D1245">
        <w:t>Työn pääotsikko ja mahdollinen alaotsikko</w:t>
      </w:r>
    </w:p>
    <w:p w14:paraId="5CEB31DE" w14:textId="77777777" w:rsidR="007D1245" w:rsidRPr="007D1245" w:rsidRDefault="007D1245" w:rsidP="007D1245">
      <w:pPr>
        <w:pStyle w:val="Tiivistelmntyyli"/>
      </w:pPr>
      <w:r w:rsidRPr="007D1245">
        <w:rPr>
          <w:b/>
          <w:bCs/>
        </w:rPr>
        <w:t xml:space="preserve">Tutkintonimike: </w:t>
      </w:r>
      <w:r w:rsidRPr="007D1245">
        <w:t>esim. Insinööri (AMK), rakennustekniikka</w:t>
      </w:r>
    </w:p>
    <w:p w14:paraId="45E50291" w14:textId="77777777" w:rsidR="007D1245" w:rsidRPr="007D1245" w:rsidRDefault="007D1245" w:rsidP="007D1245">
      <w:pPr>
        <w:pStyle w:val="Tiivistelmntyyli"/>
      </w:pPr>
      <w:r w:rsidRPr="007D1245">
        <w:rPr>
          <w:b/>
          <w:bCs/>
        </w:rPr>
        <w:t xml:space="preserve">Asiasanat: </w:t>
      </w:r>
      <w:proofErr w:type="spellStart"/>
      <w:r w:rsidRPr="007D1245">
        <w:t>aliquam</w:t>
      </w:r>
      <w:proofErr w:type="spellEnd"/>
      <w:r w:rsidRPr="007D1245">
        <w:t xml:space="preserve">, </w:t>
      </w:r>
      <w:proofErr w:type="spellStart"/>
      <w:r w:rsidRPr="007D1245">
        <w:t>dignissim</w:t>
      </w:r>
      <w:proofErr w:type="spellEnd"/>
      <w:r w:rsidRPr="007D1245">
        <w:t xml:space="preserve">, </w:t>
      </w:r>
      <w:proofErr w:type="spellStart"/>
      <w:r w:rsidRPr="007D1245">
        <w:t>molestie</w:t>
      </w:r>
      <w:proofErr w:type="spellEnd"/>
      <w:r w:rsidRPr="007D1245">
        <w:t xml:space="preserve">, </w:t>
      </w:r>
      <w:proofErr w:type="spellStart"/>
      <w:r w:rsidRPr="007D1245">
        <w:t>tortor</w:t>
      </w:r>
      <w:proofErr w:type="spellEnd"/>
      <w:r w:rsidRPr="007D1245">
        <w:t>, vitae</w:t>
      </w:r>
    </w:p>
    <w:p w14:paraId="7DA0443F" w14:textId="77777777" w:rsidR="007D1245" w:rsidRPr="007D1245" w:rsidRDefault="007D1245" w:rsidP="007D1245">
      <w:pPr>
        <w:pStyle w:val="Tiivistelmntyyli"/>
      </w:pPr>
      <w:r w:rsidRPr="007D1245">
        <w:t>Kirjoita tiivistelmäsivu otsikkoa (</w:t>
      </w:r>
      <w:proofErr w:type="spellStart"/>
      <w:r w:rsidRPr="007D1245">
        <w:t>Calibri</w:t>
      </w:r>
      <w:proofErr w:type="spellEnd"/>
      <w:r w:rsidRPr="007D1245">
        <w:t xml:space="preserve">, fonttikoko: 11, tyyli: </w:t>
      </w:r>
      <w:r w:rsidRPr="007D1245">
        <w:rPr>
          <w:b/>
          <w:bCs/>
        </w:rPr>
        <w:t>Otsikko Tiivistelmä</w:t>
      </w:r>
      <w:r w:rsidRPr="007D1245">
        <w:t>) lukuun ottamatta</w:t>
      </w:r>
      <w:r w:rsidRPr="007D1245">
        <w:rPr>
          <w:u w:val="single"/>
        </w:rPr>
        <w:t xml:space="preserve"> </w:t>
      </w:r>
      <w:r w:rsidRPr="007D1245">
        <w:t>muusta työstä poikkeavasti fonttikoolla 10 (</w:t>
      </w:r>
      <w:proofErr w:type="spellStart"/>
      <w:r w:rsidRPr="007D1245">
        <w:t>Calibri</w:t>
      </w:r>
      <w:proofErr w:type="spellEnd"/>
      <w:r w:rsidRPr="007D1245">
        <w:t>, tyyli: Tiivistelmän tyyli). Tiivistelmän tulisi sopia yhdelle sivulle.</w:t>
      </w:r>
    </w:p>
    <w:p w14:paraId="57B9FEE6" w14:textId="48328F64" w:rsidR="007D1245" w:rsidRPr="007D1245" w:rsidRDefault="007D1245" w:rsidP="007D1245">
      <w:pPr>
        <w:rPr>
          <w:sz w:val="20"/>
          <w:szCs w:val="20"/>
        </w:rPr>
      </w:pPr>
      <w:r w:rsidRPr="007D1245">
        <w:rPr>
          <w:sz w:val="20"/>
          <w:szCs w:val="20"/>
        </w:rPr>
        <w:t>Kirjoita tiivistelmäsivun ylälaitaan seuraavat tiedot: 1. tekijän/tekijöiden suku- ja etunimi, 2. työn pääotsikko ja mahdollinen alaotsikko, 3. tutkintonimike ja 4. asiasanat tärkeysjärjestyksessä.</w:t>
      </w:r>
    </w:p>
    <w:p w14:paraId="3FCC2397" w14:textId="7DF2692E" w:rsidR="007D1245" w:rsidRPr="007D1245" w:rsidRDefault="007D1245" w:rsidP="007D1245">
      <w:pPr>
        <w:rPr>
          <w:sz w:val="20"/>
          <w:szCs w:val="20"/>
        </w:rPr>
      </w:pPr>
      <w:r w:rsidRPr="007D1245">
        <w:br w:type="page"/>
      </w:r>
    </w:p>
    <w:p w14:paraId="2AA86246" w14:textId="77777777" w:rsidR="007D1245" w:rsidRPr="00C7178B" w:rsidRDefault="007D1245" w:rsidP="007D1245">
      <w:pPr>
        <w:pStyle w:val="OtsikkoTiivistelm"/>
        <w:rPr>
          <w:lang w:val="en-US"/>
        </w:rPr>
      </w:pPr>
      <w:r w:rsidRPr="17C55DBA">
        <w:rPr>
          <w:lang w:val="en-US"/>
        </w:rPr>
        <w:lastRenderedPageBreak/>
        <w:t>Abstract</w:t>
      </w:r>
    </w:p>
    <w:p w14:paraId="18CEE9C7" w14:textId="77777777" w:rsidR="007D1245" w:rsidRPr="00A830E1" w:rsidRDefault="007D1245" w:rsidP="007D1245">
      <w:pPr>
        <w:pStyle w:val="Tiivistelmntyyli"/>
        <w:rPr>
          <w:lang w:val="en-US"/>
        </w:rPr>
      </w:pPr>
      <w:r w:rsidRPr="17C55DBA">
        <w:rPr>
          <w:b/>
          <w:bCs/>
          <w:lang w:val="en-US"/>
        </w:rPr>
        <w:t>Author(s):</w:t>
      </w:r>
      <w:r w:rsidRPr="17C55DBA">
        <w:rPr>
          <w:lang w:val="en-US"/>
        </w:rPr>
        <w:t xml:space="preserve"> Surname First name &amp; Surname First name</w:t>
      </w:r>
    </w:p>
    <w:p w14:paraId="54EB42AB" w14:textId="77777777" w:rsidR="007D1245" w:rsidRPr="00A830E1" w:rsidRDefault="007D1245" w:rsidP="007D1245">
      <w:pPr>
        <w:pStyle w:val="Tiivistelmntyyli"/>
        <w:rPr>
          <w:lang w:val="en-US"/>
        </w:rPr>
      </w:pPr>
      <w:r w:rsidRPr="17C55DBA">
        <w:rPr>
          <w:b/>
          <w:bCs/>
          <w:lang w:val="en-US"/>
        </w:rPr>
        <w:t>Title of the Publication:</w:t>
      </w:r>
      <w:r w:rsidRPr="17C55DBA">
        <w:rPr>
          <w:lang w:val="en-US"/>
        </w:rPr>
        <w:t xml:space="preserve"> Main title of the publication and possible subtitle</w:t>
      </w:r>
    </w:p>
    <w:p w14:paraId="60698FFB" w14:textId="77777777" w:rsidR="007D1245" w:rsidRPr="00A830E1" w:rsidRDefault="007D1245" w:rsidP="007D1245">
      <w:pPr>
        <w:pStyle w:val="Tiivistelmntyyli"/>
        <w:rPr>
          <w:lang w:val="en-US"/>
        </w:rPr>
      </w:pPr>
      <w:r w:rsidRPr="17C55DBA">
        <w:rPr>
          <w:b/>
          <w:bCs/>
          <w:lang w:val="en-US"/>
        </w:rPr>
        <w:t>Degree Title:</w:t>
      </w:r>
      <w:r w:rsidRPr="17C55DBA">
        <w:rPr>
          <w:lang w:val="en-US"/>
        </w:rPr>
        <w:t xml:space="preserve"> e.g. Bachelor of Engineering, Construction Engineering</w:t>
      </w:r>
    </w:p>
    <w:p w14:paraId="4CC585AC" w14:textId="77777777" w:rsidR="007D1245" w:rsidRPr="00A830E1" w:rsidRDefault="007D1245" w:rsidP="007D1245">
      <w:pPr>
        <w:pStyle w:val="Tiivistelmntyyli"/>
        <w:rPr>
          <w:b/>
          <w:lang w:val="en-US"/>
        </w:rPr>
      </w:pPr>
      <w:r w:rsidRPr="17C55DBA">
        <w:rPr>
          <w:b/>
          <w:bCs/>
          <w:lang w:val="en-US"/>
        </w:rPr>
        <w:t xml:space="preserve">Keywords: </w:t>
      </w:r>
      <w:proofErr w:type="spellStart"/>
      <w:r w:rsidRPr="17C55DBA">
        <w:rPr>
          <w:lang w:val="en-US"/>
        </w:rPr>
        <w:t>aliquam</w:t>
      </w:r>
      <w:proofErr w:type="spellEnd"/>
      <w:r w:rsidRPr="17C55DBA">
        <w:rPr>
          <w:lang w:val="en-US"/>
        </w:rPr>
        <w:t xml:space="preserve">, </w:t>
      </w:r>
      <w:proofErr w:type="spellStart"/>
      <w:r w:rsidRPr="17C55DBA">
        <w:rPr>
          <w:lang w:val="en-US"/>
        </w:rPr>
        <w:t>dignissim</w:t>
      </w:r>
      <w:proofErr w:type="spellEnd"/>
      <w:r w:rsidRPr="17C55DBA">
        <w:rPr>
          <w:lang w:val="en-US"/>
        </w:rPr>
        <w:t xml:space="preserve">, </w:t>
      </w:r>
      <w:proofErr w:type="spellStart"/>
      <w:r w:rsidRPr="17C55DBA">
        <w:rPr>
          <w:lang w:val="en-US"/>
        </w:rPr>
        <w:t>molestie</w:t>
      </w:r>
      <w:proofErr w:type="spellEnd"/>
      <w:r w:rsidRPr="17C55DBA">
        <w:rPr>
          <w:lang w:val="en-US"/>
        </w:rPr>
        <w:t xml:space="preserve">, </w:t>
      </w:r>
      <w:proofErr w:type="spellStart"/>
      <w:r w:rsidRPr="17C55DBA">
        <w:rPr>
          <w:lang w:val="en-US"/>
        </w:rPr>
        <w:t>tortor</w:t>
      </w:r>
      <w:proofErr w:type="spellEnd"/>
      <w:r w:rsidRPr="17C55DBA">
        <w:rPr>
          <w:lang w:val="en-US"/>
        </w:rPr>
        <w:t>, vitae</w:t>
      </w:r>
    </w:p>
    <w:p w14:paraId="50A5EA21" w14:textId="77777777" w:rsidR="007D1245" w:rsidRDefault="007D1245" w:rsidP="007D1245">
      <w:pPr>
        <w:pStyle w:val="Tiivistelmntyyli"/>
        <w:rPr>
          <w:lang w:val="en-US"/>
        </w:rPr>
      </w:pPr>
      <w:r w:rsidRPr="17C55DBA">
        <w:rPr>
          <w:lang w:val="en-US"/>
        </w:rPr>
        <w:t>Write the abstract page in font size 10 (</w:t>
      </w:r>
      <w:r>
        <w:rPr>
          <w:lang w:val="en-US"/>
        </w:rPr>
        <w:t>Calibri</w:t>
      </w:r>
      <w:r w:rsidRPr="17C55DBA">
        <w:rPr>
          <w:lang w:val="en-US"/>
        </w:rPr>
        <w:t xml:space="preserve">, font size: 10, style name: </w:t>
      </w:r>
      <w:proofErr w:type="spellStart"/>
      <w:r w:rsidRPr="17C55DBA">
        <w:rPr>
          <w:lang w:val="en-US"/>
        </w:rPr>
        <w:t>Tiivistelmän</w:t>
      </w:r>
      <w:proofErr w:type="spellEnd"/>
      <w:r w:rsidRPr="17C55DBA">
        <w:rPr>
          <w:lang w:val="en-US"/>
        </w:rPr>
        <w:t xml:space="preserve"> </w:t>
      </w:r>
      <w:proofErr w:type="spellStart"/>
      <w:r w:rsidRPr="17C55DBA">
        <w:rPr>
          <w:lang w:val="en-US"/>
        </w:rPr>
        <w:t>tyyli</w:t>
      </w:r>
      <w:proofErr w:type="spellEnd"/>
      <w:r w:rsidRPr="17C55DBA">
        <w:rPr>
          <w:lang w:val="en-US"/>
        </w:rPr>
        <w:t xml:space="preserve">), except for the abstract </w:t>
      </w:r>
      <w:r w:rsidRPr="17C55DBA">
        <w:rPr>
          <w:b/>
          <w:bCs/>
          <w:lang w:val="en-US"/>
        </w:rPr>
        <w:t>title</w:t>
      </w:r>
      <w:r w:rsidRPr="17C55DBA">
        <w:rPr>
          <w:lang w:val="en-US"/>
        </w:rPr>
        <w:t>, which is written in font size 11 (</w:t>
      </w:r>
      <w:r>
        <w:rPr>
          <w:lang w:val="en-US"/>
        </w:rPr>
        <w:t>Calibri</w:t>
      </w:r>
      <w:r w:rsidRPr="17C55DBA">
        <w:rPr>
          <w:lang w:val="en-US"/>
        </w:rPr>
        <w:t xml:space="preserve">, style: </w:t>
      </w:r>
      <w:proofErr w:type="spellStart"/>
      <w:r w:rsidRPr="17C55DBA">
        <w:rPr>
          <w:b/>
          <w:bCs/>
          <w:lang w:val="en-US"/>
        </w:rPr>
        <w:t>Otsikko</w:t>
      </w:r>
      <w:proofErr w:type="spellEnd"/>
      <w:r w:rsidRPr="17C55DBA">
        <w:rPr>
          <w:b/>
          <w:bCs/>
          <w:lang w:val="en-US"/>
        </w:rPr>
        <w:t xml:space="preserve"> </w:t>
      </w:r>
      <w:proofErr w:type="spellStart"/>
      <w:r w:rsidRPr="17C55DBA">
        <w:rPr>
          <w:b/>
          <w:bCs/>
          <w:lang w:val="en-US"/>
        </w:rPr>
        <w:t>Tiivistelmä</w:t>
      </w:r>
      <w:proofErr w:type="spellEnd"/>
      <w:r w:rsidRPr="17C55DBA">
        <w:rPr>
          <w:lang w:val="en-US"/>
        </w:rPr>
        <w:t>). Abstract should fit on one page.</w:t>
      </w:r>
    </w:p>
    <w:p w14:paraId="0813DB3E" w14:textId="77777777" w:rsidR="007D1245" w:rsidRDefault="007D1245" w:rsidP="007D1245">
      <w:pPr>
        <w:pStyle w:val="Tiivistelmntyyli"/>
        <w:rPr>
          <w:lang w:val="en-US"/>
        </w:rPr>
      </w:pPr>
      <w:r w:rsidRPr="17C55D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7D1245" w:rsidRDefault="00F7030E">
      <w:pPr>
        <w:rPr>
          <w:sz w:val="20"/>
          <w:szCs w:val="20"/>
          <w:lang w:val="en-US"/>
        </w:rPr>
        <w:sectPr w:rsidR="00211365" w:rsidRPr="007D1245" w:rsidSect="001B5B86">
          <w:headerReference w:type="default" r:id="rId10"/>
          <w:headerReference w:type="first" r:id="rId11"/>
          <w:pgSz w:w="11906" w:h="16838" w:code="9"/>
          <w:pgMar w:top="1134" w:right="851" w:bottom="1418" w:left="2438" w:header="709" w:footer="709" w:gutter="0"/>
          <w:pgNumType w:start="1"/>
          <w:cols w:space="708"/>
          <w:formProt w:val="0"/>
          <w:titlePg/>
          <w:docGrid w:linePitch="360"/>
        </w:sectPr>
      </w:pPr>
      <w:r w:rsidRPr="007D1245">
        <w:rPr>
          <w:sz w:val="20"/>
          <w:szCs w:val="20"/>
          <w:lang w:val="en-US"/>
        </w:rPr>
        <w:br w:type="page"/>
      </w:r>
    </w:p>
    <w:p w14:paraId="2473FF28" w14:textId="7C3E09FA" w:rsidR="00E32950" w:rsidRPr="00E2607A" w:rsidRDefault="00E32950" w:rsidP="00E32950">
      <w:pPr>
        <w:pStyle w:val="Heading4"/>
      </w:pPr>
      <w:r>
        <w:lastRenderedPageBreak/>
        <w:t>Alkusanat</w:t>
      </w:r>
    </w:p>
    <w:p w14:paraId="11107528" w14:textId="77777777" w:rsidR="00E32950" w:rsidRDefault="00E32950" w:rsidP="00E32950">
      <w:pPr>
        <w:pStyle w:val="Perusteksti"/>
      </w:pPr>
      <w:r>
        <w:t>Voit käyttää tätä ohjetta opinnäytetyön mallipohjana. Mallipohja sisältää myös teknisiä ohjeita MS Word -ohjelman käyttämiseen mallipohjan kanssa.</w:t>
      </w:r>
    </w:p>
    <w:p w14:paraId="3F6B27EB" w14:textId="77777777" w:rsidR="00E32950" w:rsidRPr="00E2607A" w:rsidRDefault="00E32950" w:rsidP="00E32950">
      <w:pPr>
        <w:pStyle w:val="Perusteksti"/>
      </w:pPr>
    </w:p>
    <w:p w14:paraId="31C3CE7A" w14:textId="027C3DCA" w:rsidR="00F7030E" w:rsidRPr="00E2607A" w:rsidRDefault="00E32950">
      <w:r>
        <w:br w:type="page"/>
      </w:r>
    </w:p>
    <w:sdt>
      <w:sdtPr>
        <w:rPr>
          <w:rFonts w:eastAsia="Times New Roman" w:cs="Arial"/>
          <w:bCs w:val="0"/>
          <w:szCs w:val="24"/>
        </w:rPr>
        <w:id w:val="1154647808"/>
        <w:docPartObj>
          <w:docPartGallery w:val="Table of Contents"/>
          <w:docPartUnique/>
        </w:docPartObj>
      </w:sdtPr>
      <w:sdtEndPr>
        <w:rPr>
          <w:b/>
        </w:rPr>
      </w:sdtEndPr>
      <w:sdtContent>
        <w:p w14:paraId="56ED9A77" w14:textId="49C840C4" w:rsidR="00984028" w:rsidRDefault="17C55DBA" w:rsidP="17C55DBA">
          <w:pPr>
            <w:pStyle w:val="TOCHeading"/>
          </w:pPr>
          <w:r>
            <w:t>Sisällys</w:t>
          </w:r>
        </w:p>
        <w:p w14:paraId="64A5BBD1" w14:textId="23EFCFE9" w:rsidR="00CE57AC" w:rsidRDefault="00984028">
          <w:pPr>
            <w:pStyle w:val="TOC1"/>
            <w:rPr>
              <w:rFonts w:asciiTheme="minorHAnsi" w:eastAsiaTheme="minorEastAsia" w:hAnsiTheme="minorHAnsi" w:cstheme="minorBidi"/>
              <w:bCs w:val="0"/>
              <w:noProof/>
              <w:szCs w:val="22"/>
              <w:lang/>
            </w:rPr>
          </w:pPr>
          <w:r>
            <w:fldChar w:fldCharType="begin"/>
          </w:r>
          <w:r>
            <w:instrText xml:space="preserve"> TOC \o "1-3" \h \z \u </w:instrText>
          </w:r>
          <w:r>
            <w:fldChar w:fldCharType="separate"/>
          </w:r>
          <w:hyperlink w:anchor="_Toc63408669" w:history="1">
            <w:r w:rsidR="00CE57AC" w:rsidRPr="008704C2">
              <w:rPr>
                <w:rStyle w:val="Hyperlink"/>
                <w:noProof/>
                <w14:scene3d>
                  <w14:camera w14:prst="orthographicFront"/>
                  <w14:lightRig w14:rig="threePt" w14:dir="t">
                    <w14:rot w14:lat="0" w14:lon="0" w14:rev="0"/>
                  </w14:lightRig>
                </w14:scene3d>
              </w:rPr>
              <w:t>1</w:t>
            </w:r>
            <w:r w:rsidR="00CE57AC">
              <w:rPr>
                <w:rFonts w:asciiTheme="minorHAnsi" w:eastAsiaTheme="minorEastAsia" w:hAnsiTheme="minorHAnsi" w:cstheme="minorBidi"/>
                <w:bCs w:val="0"/>
                <w:noProof/>
                <w:szCs w:val="22"/>
                <w:lang/>
              </w:rPr>
              <w:tab/>
            </w:r>
            <w:r w:rsidR="00CE57AC" w:rsidRPr="008704C2">
              <w:rPr>
                <w:rStyle w:val="Hyperlink"/>
                <w:noProof/>
              </w:rPr>
              <w:t>Johdanto</w:t>
            </w:r>
            <w:r w:rsidR="00CE57AC">
              <w:rPr>
                <w:noProof/>
                <w:webHidden/>
              </w:rPr>
              <w:tab/>
            </w:r>
            <w:r w:rsidR="00CE57AC">
              <w:rPr>
                <w:noProof/>
                <w:webHidden/>
              </w:rPr>
              <w:fldChar w:fldCharType="begin"/>
            </w:r>
            <w:r w:rsidR="00CE57AC">
              <w:rPr>
                <w:noProof/>
                <w:webHidden/>
              </w:rPr>
              <w:instrText xml:space="preserve"> PAGEREF _Toc63408669 \h </w:instrText>
            </w:r>
            <w:r w:rsidR="00CE57AC">
              <w:rPr>
                <w:noProof/>
                <w:webHidden/>
              </w:rPr>
            </w:r>
            <w:r w:rsidR="00CE57AC">
              <w:rPr>
                <w:noProof/>
                <w:webHidden/>
              </w:rPr>
              <w:fldChar w:fldCharType="separate"/>
            </w:r>
            <w:r w:rsidR="00CE57AC">
              <w:rPr>
                <w:noProof/>
                <w:webHidden/>
              </w:rPr>
              <w:t>1</w:t>
            </w:r>
            <w:r w:rsidR="00CE57AC">
              <w:rPr>
                <w:noProof/>
                <w:webHidden/>
              </w:rPr>
              <w:fldChar w:fldCharType="end"/>
            </w:r>
          </w:hyperlink>
        </w:p>
        <w:p w14:paraId="45233F54" w14:textId="41DB08DB" w:rsidR="00CE57AC" w:rsidRDefault="00F55F23">
          <w:pPr>
            <w:pStyle w:val="TOC1"/>
            <w:rPr>
              <w:rFonts w:asciiTheme="minorHAnsi" w:eastAsiaTheme="minorEastAsia" w:hAnsiTheme="minorHAnsi" w:cstheme="minorBidi"/>
              <w:bCs w:val="0"/>
              <w:noProof/>
              <w:szCs w:val="22"/>
              <w:lang/>
            </w:rPr>
          </w:pPr>
          <w:hyperlink w:anchor="_Toc63408670" w:history="1">
            <w:r w:rsidR="00CE57AC" w:rsidRPr="008704C2">
              <w:rPr>
                <w:rStyle w:val="Hyperlink"/>
                <w:noProof/>
                <w14:scene3d>
                  <w14:camera w14:prst="orthographicFront"/>
                  <w14:lightRig w14:rig="threePt" w14:dir="t">
                    <w14:rot w14:lat="0" w14:lon="0" w14:rev="0"/>
                  </w14:lightRig>
                </w14:scene3d>
              </w:rPr>
              <w:t>2</w:t>
            </w:r>
            <w:r w:rsidR="00CE57AC">
              <w:rPr>
                <w:rFonts w:asciiTheme="minorHAnsi" w:eastAsiaTheme="minorEastAsia" w:hAnsiTheme="minorHAnsi" w:cstheme="minorBidi"/>
                <w:bCs w:val="0"/>
                <w:noProof/>
                <w:szCs w:val="22"/>
                <w:lang/>
              </w:rPr>
              <w:tab/>
            </w:r>
            <w:r w:rsidR="00CE57AC" w:rsidRPr="008704C2">
              <w:rPr>
                <w:rStyle w:val="Hyperlink"/>
                <w:noProof/>
              </w:rPr>
              <w:t>Mallipohjan käyttäminen</w:t>
            </w:r>
            <w:r w:rsidR="00CE57AC">
              <w:rPr>
                <w:noProof/>
                <w:webHidden/>
              </w:rPr>
              <w:tab/>
            </w:r>
            <w:r w:rsidR="00CE57AC">
              <w:rPr>
                <w:noProof/>
                <w:webHidden/>
              </w:rPr>
              <w:fldChar w:fldCharType="begin"/>
            </w:r>
            <w:r w:rsidR="00CE57AC">
              <w:rPr>
                <w:noProof/>
                <w:webHidden/>
              </w:rPr>
              <w:instrText xml:space="preserve"> PAGEREF _Toc63408670 \h </w:instrText>
            </w:r>
            <w:r w:rsidR="00CE57AC">
              <w:rPr>
                <w:noProof/>
                <w:webHidden/>
              </w:rPr>
            </w:r>
            <w:r w:rsidR="00CE57AC">
              <w:rPr>
                <w:noProof/>
                <w:webHidden/>
              </w:rPr>
              <w:fldChar w:fldCharType="separate"/>
            </w:r>
            <w:r w:rsidR="00CE57AC">
              <w:rPr>
                <w:noProof/>
                <w:webHidden/>
              </w:rPr>
              <w:t>2</w:t>
            </w:r>
            <w:r w:rsidR="00CE57AC">
              <w:rPr>
                <w:noProof/>
                <w:webHidden/>
              </w:rPr>
              <w:fldChar w:fldCharType="end"/>
            </w:r>
          </w:hyperlink>
        </w:p>
        <w:p w14:paraId="744163C3" w14:textId="2F883418"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1" w:history="1">
            <w:r w:rsidR="00CE57AC" w:rsidRPr="008704C2">
              <w:rPr>
                <w:rStyle w:val="Hyperlink"/>
                <w:noProof/>
                <w:lang w:val="en-US"/>
                <w14:scene3d>
                  <w14:camera w14:prst="orthographicFront"/>
                  <w14:lightRig w14:rig="threePt" w14:dir="t">
                    <w14:rot w14:lat="0" w14:lon="0" w14:rev="0"/>
                  </w14:lightRig>
                </w14:scene3d>
              </w:rPr>
              <w:t>2.1</w:t>
            </w:r>
            <w:r w:rsidR="00CE57AC">
              <w:rPr>
                <w:rFonts w:asciiTheme="minorHAnsi" w:eastAsiaTheme="minorEastAsia" w:hAnsiTheme="minorHAnsi" w:cstheme="minorBidi"/>
                <w:noProof/>
                <w:szCs w:val="22"/>
                <w:lang/>
              </w:rPr>
              <w:tab/>
            </w:r>
            <w:r w:rsidR="00CE57AC" w:rsidRPr="008704C2">
              <w:rPr>
                <w:rStyle w:val="Hyperlink"/>
                <w:noProof/>
              </w:rPr>
              <w:t>Valmiin</w:t>
            </w:r>
            <w:r w:rsidR="00CE57AC" w:rsidRPr="008704C2">
              <w:rPr>
                <w:rStyle w:val="Hyperlink"/>
                <w:noProof/>
                <w:lang w:val="en-US"/>
              </w:rPr>
              <w:t xml:space="preserve"> </w:t>
            </w:r>
            <w:r w:rsidR="00CE57AC" w:rsidRPr="008704C2">
              <w:rPr>
                <w:rStyle w:val="Hyperlink"/>
                <w:noProof/>
              </w:rPr>
              <w:t>tekstin</w:t>
            </w:r>
            <w:r w:rsidR="00CE57AC" w:rsidRPr="008704C2">
              <w:rPr>
                <w:rStyle w:val="Hyperlink"/>
                <w:noProof/>
                <w:lang w:val="en-US"/>
              </w:rPr>
              <w:t xml:space="preserve"> </w:t>
            </w:r>
            <w:r w:rsidR="00CE57AC" w:rsidRPr="008704C2">
              <w:rPr>
                <w:rStyle w:val="Hyperlink"/>
                <w:noProof/>
              </w:rPr>
              <w:t>siirtäminen</w:t>
            </w:r>
            <w:r w:rsidR="00CE57AC">
              <w:rPr>
                <w:noProof/>
                <w:webHidden/>
              </w:rPr>
              <w:tab/>
            </w:r>
            <w:r w:rsidR="00CE57AC">
              <w:rPr>
                <w:noProof/>
                <w:webHidden/>
              </w:rPr>
              <w:fldChar w:fldCharType="begin"/>
            </w:r>
            <w:r w:rsidR="00CE57AC">
              <w:rPr>
                <w:noProof/>
                <w:webHidden/>
              </w:rPr>
              <w:instrText xml:space="preserve"> PAGEREF _Toc63408671 \h </w:instrText>
            </w:r>
            <w:r w:rsidR="00CE57AC">
              <w:rPr>
                <w:noProof/>
                <w:webHidden/>
              </w:rPr>
            </w:r>
            <w:r w:rsidR="00CE57AC">
              <w:rPr>
                <w:noProof/>
                <w:webHidden/>
              </w:rPr>
              <w:fldChar w:fldCharType="separate"/>
            </w:r>
            <w:r w:rsidR="00CE57AC">
              <w:rPr>
                <w:noProof/>
                <w:webHidden/>
              </w:rPr>
              <w:t>2</w:t>
            </w:r>
            <w:r w:rsidR="00CE57AC">
              <w:rPr>
                <w:noProof/>
                <w:webHidden/>
              </w:rPr>
              <w:fldChar w:fldCharType="end"/>
            </w:r>
          </w:hyperlink>
        </w:p>
        <w:p w14:paraId="0B9D1F69" w14:textId="745781F3"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2" w:history="1">
            <w:r w:rsidR="00CE57AC" w:rsidRPr="008704C2">
              <w:rPr>
                <w:rStyle w:val="Hyperlink"/>
                <w:noProof/>
                <w14:scene3d>
                  <w14:camera w14:prst="orthographicFront"/>
                  <w14:lightRig w14:rig="threePt" w14:dir="t">
                    <w14:rot w14:lat="0" w14:lon="0" w14:rev="0"/>
                  </w14:lightRig>
                </w14:scene3d>
              </w:rPr>
              <w:t>2.2</w:t>
            </w:r>
            <w:r w:rsidR="00CE57AC">
              <w:rPr>
                <w:rFonts w:asciiTheme="minorHAnsi" w:eastAsiaTheme="minorEastAsia" w:hAnsiTheme="minorHAnsi" w:cstheme="minorBidi"/>
                <w:noProof/>
                <w:szCs w:val="22"/>
                <w:lang/>
              </w:rPr>
              <w:tab/>
            </w:r>
            <w:r w:rsidR="00CE57AC" w:rsidRPr="008704C2">
              <w:rPr>
                <w:rStyle w:val="Hyperlink"/>
                <w:noProof/>
              </w:rPr>
              <w:t>Tyylit</w:t>
            </w:r>
            <w:r w:rsidR="00CE57AC">
              <w:rPr>
                <w:noProof/>
                <w:webHidden/>
              </w:rPr>
              <w:tab/>
            </w:r>
            <w:r w:rsidR="00CE57AC">
              <w:rPr>
                <w:noProof/>
                <w:webHidden/>
              </w:rPr>
              <w:fldChar w:fldCharType="begin"/>
            </w:r>
            <w:r w:rsidR="00CE57AC">
              <w:rPr>
                <w:noProof/>
                <w:webHidden/>
              </w:rPr>
              <w:instrText xml:space="preserve"> PAGEREF _Toc63408672 \h </w:instrText>
            </w:r>
            <w:r w:rsidR="00CE57AC">
              <w:rPr>
                <w:noProof/>
                <w:webHidden/>
              </w:rPr>
            </w:r>
            <w:r w:rsidR="00CE57AC">
              <w:rPr>
                <w:noProof/>
                <w:webHidden/>
              </w:rPr>
              <w:fldChar w:fldCharType="separate"/>
            </w:r>
            <w:r w:rsidR="00CE57AC">
              <w:rPr>
                <w:noProof/>
                <w:webHidden/>
              </w:rPr>
              <w:t>4</w:t>
            </w:r>
            <w:r w:rsidR="00CE57AC">
              <w:rPr>
                <w:noProof/>
                <w:webHidden/>
              </w:rPr>
              <w:fldChar w:fldCharType="end"/>
            </w:r>
          </w:hyperlink>
        </w:p>
        <w:p w14:paraId="25CAC475" w14:textId="59A09C57" w:rsidR="00CE57AC" w:rsidRDefault="00F55F23">
          <w:pPr>
            <w:pStyle w:val="TOC1"/>
            <w:rPr>
              <w:rFonts w:asciiTheme="minorHAnsi" w:eastAsiaTheme="minorEastAsia" w:hAnsiTheme="minorHAnsi" w:cstheme="minorBidi"/>
              <w:bCs w:val="0"/>
              <w:noProof/>
              <w:szCs w:val="22"/>
              <w:lang/>
            </w:rPr>
          </w:pPr>
          <w:hyperlink w:anchor="_Toc63408673" w:history="1">
            <w:r w:rsidR="00CE57AC" w:rsidRPr="008704C2">
              <w:rPr>
                <w:rStyle w:val="Hyperlink"/>
                <w:noProof/>
                <w14:scene3d>
                  <w14:camera w14:prst="orthographicFront"/>
                  <w14:lightRig w14:rig="threePt" w14:dir="t">
                    <w14:rot w14:lat="0" w14:lon="0" w14:rev="0"/>
                  </w14:lightRig>
                </w14:scene3d>
              </w:rPr>
              <w:t>3</w:t>
            </w:r>
            <w:r w:rsidR="00CE57AC">
              <w:rPr>
                <w:rFonts w:asciiTheme="minorHAnsi" w:eastAsiaTheme="minorEastAsia" w:hAnsiTheme="minorHAnsi" w:cstheme="minorBidi"/>
                <w:bCs w:val="0"/>
                <w:noProof/>
                <w:szCs w:val="22"/>
                <w:lang/>
              </w:rPr>
              <w:tab/>
            </w:r>
            <w:r w:rsidR="00CE57AC" w:rsidRPr="008704C2">
              <w:rPr>
                <w:rStyle w:val="Hyperlink"/>
                <w:noProof/>
              </w:rPr>
              <w:t>Sivut</w:t>
            </w:r>
            <w:r w:rsidR="00CE57AC">
              <w:rPr>
                <w:noProof/>
                <w:webHidden/>
              </w:rPr>
              <w:tab/>
            </w:r>
            <w:r w:rsidR="00CE57AC">
              <w:rPr>
                <w:noProof/>
                <w:webHidden/>
              </w:rPr>
              <w:fldChar w:fldCharType="begin"/>
            </w:r>
            <w:r w:rsidR="00CE57AC">
              <w:rPr>
                <w:noProof/>
                <w:webHidden/>
              </w:rPr>
              <w:instrText xml:space="preserve"> PAGEREF _Toc63408673 \h </w:instrText>
            </w:r>
            <w:r w:rsidR="00CE57AC">
              <w:rPr>
                <w:noProof/>
                <w:webHidden/>
              </w:rPr>
            </w:r>
            <w:r w:rsidR="00CE57AC">
              <w:rPr>
                <w:noProof/>
                <w:webHidden/>
              </w:rPr>
              <w:fldChar w:fldCharType="separate"/>
            </w:r>
            <w:r w:rsidR="00CE57AC">
              <w:rPr>
                <w:noProof/>
                <w:webHidden/>
              </w:rPr>
              <w:t>6</w:t>
            </w:r>
            <w:r w:rsidR="00CE57AC">
              <w:rPr>
                <w:noProof/>
                <w:webHidden/>
              </w:rPr>
              <w:fldChar w:fldCharType="end"/>
            </w:r>
          </w:hyperlink>
        </w:p>
        <w:p w14:paraId="6EDF70A7" w14:textId="4BDDA549"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4" w:history="1">
            <w:r w:rsidR="00CE57AC" w:rsidRPr="008704C2">
              <w:rPr>
                <w:rStyle w:val="Hyperlink"/>
                <w:noProof/>
                <w:lang w:val="en-US"/>
                <w14:scene3d>
                  <w14:camera w14:prst="orthographicFront"/>
                  <w14:lightRig w14:rig="threePt" w14:dir="t">
                    <w14:rot w14:lat="0" w14:lon="0" w14:rev="0"/>
                  </w14:lightRig>
                </w14:scene3d>
              </w:rPr>
              <w:t>3.1</w:t>
            </w:r>
            <w:r w:rsidR="00CE57AC">
              <w:rPr>
                <w:rFonts w:asciiTheme="minorHAnsi" w:eastAsiaTheme="minorEastAsia" w:hAnsiTheme="minorHAnsi" w:cstheme="minorBidi"/>
                <w:noProof/>
                <w:szCs w:val="22"/>
                <w:lang/>
              </w:rPr>
              <w:tab/>
            </w:r>
            <w:r w:rsidR="00CE57AC" w:rsidRPr="008704C2">
              <w:rPr>
                <w:rStyle w:val="Hyperlink"/>
                <w:noProof/>
              </w:rPr>
              <w:t>Kansilehti</w:t>
            </w:r>
            <w:r w:rsidR="00CE57AC">
              <w:rPr>
                <w:noProof/>
                <w:webHidden/>
              </w:rPr>
              <w:tab/>
            </w:r>
            <w:r w:rsidR="00CE57AC">
              <w:rPr>
                <w:noProof/>
                <w:webHidden/>
              </w:rPr>
              <w:fldChar w:fldCharType="begin"/>
            </w:r>
            <w:r w:rsidR="00CE57AC">
              <w:rPr>
                <w:noProof/>
                <w:webHidden/>
              </w:rPr>
              <w:instrText xml:space="preserve"> PAGEREF _Toc63408674 \h </w:instrText>
            </w:r>
            <w:r w:rsidR="00CE57AC">
              <w:rPr>
                <w:noProof/>
                <w:webHidden/>
              </w:rPr>
            </w:r>
            <w:r w:rsidR="00CE57AC">
              <w:rPr>
                <w:noProof/>
                <w:webHidden/>
              </w:rPr>
              <w:fldChar w:fldCharType="separate"/>
            </w:r>
            <w:r w:rsidR="00CE57AC">
              <w:rPr>
                <w:noProof/>
                <w:webHidden/>
              </w:rPr>
              <w:t>6</w:t>
            </w:r>
            <w:r w:rsidR="00CE57AC">
              <w:rPr>
                <w:noProof/>
                <w:webHidden/>
              </w:rPr>
              <w:fldChar w:fldCharType="end"/>
            </w:r>
          </w:hyperlink>
        </w:p>
        <w:p w14:paraId="0CF1A0B2" w14:textId="6193613C"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5" w:history="1">
            <w:r w:rsidR="00CE57AC" w:rsidRPr="008704C2">
              <w:rPr>
                <w:rStyle w:val="Hyperlink"/>
                <w:noProof/>
                <w:lang w:val="en-US"/>
                <w14:scene3d>
                  <w14:camera w14:prst="orthographicFront"/>
                  <w14:lightRig w14:rig="threePt" w14:dir="t">
                    <w14:rot w14:lat="0" w14:lon="0" w14:rev="0"/>
                  </w14:lightRig>
                </w14:scene3d>
              </w:rPr>
              <w:t>3.2</w:t>
            </w:r>
            <w:r w:rsidR="00CE57AC">
              <w:rPr>
                <w:rFonts w:asciiTheme="minorHAnsi" w:eastAsiaTheme="minorEastAsia" w:hAnsiTheme="minorHAnsi" w:cstheme="minorBidi"/>
                <w:noProof/>
                <w:szCs w:val="22"/>
                <w:lang/>
              </w:rPr>
              <w:tab/>
            </w:r>
            <w:r w:rsidR="00CE57AC" w:rsidRPr="008704C2">
              <w:rPr>
                <w:rStyle w:val="Hyperlink"/>
                <w:noProof/>
              </w:rPr>
              <w:t>Tiivistelmä</w:t>
            </w:r>
            <w:r w:rsidR="00CE57AC" w:rsidRPr="008704C2">
              <w:rPr>
                <w:rStyle w:val="Hyperlink"/>
                <w:noProof/>
                <w:lang w:val="en-US"/>
              </w:rPr>
              <w:t xml:space="preserve"> ja abstract</w:t>
            </w:r>
            <w:r w:rsidR="00CE57AC">
              <w:rPr>
                <w:noProof/>
                <w:webHidden/>
              </w:rPr>
              <w:tab/>
            </w:r>
            <w:r w:rsidR="00CE57AC">
              <w:rPr>
                <w:noProof/>
                <w:webHidden/>
              </w:rPr>
              <w:fldChar w:fldCharType="begin"/>
            </w:r>
            <w:r w:rsidR="00CE57AC">
              <w:rPr>
                <w:noProof/>
                <w:webHidden/>
              </w:rPr>
              <w:instrText xml:space="preserve"> PAGEREF _Toc63408675 \h </w:instrText>
            </w:r>
            <w:r w:rsidR="00CE57AC">
              <w:rPr>
                <w:noProof/>
                <w:webHidden/>
              </w:rPr>
            </w:r>
            <w:r w:rsidR="00CE57AC">
              <w:rPr>
                <w:noProof/>
                <w:webHidden/>
              </w:rPr>
              <w:fldChar w:fldCharType="separate"/>
            </w:r>
            <w:r w:rsidR="00CE57AC">
              <w:rPr>
                <w:noProof/>
                <w:webHidden/>
              </w:rPr>
              <w:t>6</w:t>
            </w:r>
            <w:r w:rsidR="00CE57AC">
              <w:rPr>
                <w:noProof/>
                <w:webHidden/>
              </w:rPr>
              <w:fldChar w:fldCharType="end"/>
            </w:r>
          </w:hyperlink>
        </w:p>
        <w:p w14:paraId="2CAE810A" w14:textId="06DC9154"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6" w:history="1">
            <w:r w:rsidR="00CE57AC" w:rsidRPr="008704C2">
              <w:rPr>
                <w:rStyle w:val="Hyperlink"/>
                <w:noProof/>
                <w14:scene3d>
                  <w14:camera w14:prst="orthographicFront"/>
                  <w14:lightRig w14:rig="threePt" w14:dir="t">
                    <w14:rot w14:lat="0" w14:lon="0" w14:rev="0"/>
                  </w14:lightRig>
                </w14:scene3d>
              </w:rPr>
              <w:t>3.3</w:t>
            </w:r>
            <w:r w:rsidR="00CE57AC">
              <w:rPr>
                <w:rFonts w:asciiTheme="minorHAnsi" w:eastAsiaTheme="minorEastAsia" w:hAnsiTheme="minorHAnsi" w:cstheme="minorBidi"/>
                <w:noProof/>
                <w:szCs w:val="22"/>
                <w:lang/>
              </w:rPr>
              <w:tab/>
            </w:r>
            <w:r w:rsidR="00CE57AC" w:rsidRPr="008704C2">
              <w:rPr>
                <w:rStyle w:val="Hyperlink"/>
                <w:noProof/>
              </w:rPr>
              <w:t>Alkusanat</w:t>
            </w:r>
            <w:r w:rsidR="00CE57AC">
              <w:rPr>
                <w:noProof/>
                <w:webHidden/>
              </w:rPr>
              <w:tab/>
            </w:r>
            <w:r w:rsidR="00CE57AC">
              <w:rPr>
                <w:noProof/>
                <w:webHidden/>
              </w:rPr>
              <w:fldChar w:fldCharType="begin"/>
            </w:r>
            <w:r w:rsidR="00CE57AC">
              <w:rPr>
                <w:noProof/>
                <w:webHidden/>
              </w:rPr>
              <w:instrText xml:space="preserve"> PAGEREF _Toc63408676 \h </w:instrText>
            </w:r>
            <w:r w:rsidR="00CE57AC">
              <w:rPr>
                <w:noProof/>
                <w:webHidden/>
              </w:rPr>
            </w:r>
            <w:r w:rsidR="00CE57AC">
              <w:rPr>
                <w:noProof/>
                <w:webHidden/>
              </w:rPr>
              <w:fldChar w:fldCharType="separate"/>
            </w:r>
            <w:r w:rsidR="00CE57AC">
              <w:rPr>
                <w:noProof/>
                <w:webHidden/>
              </w:rPr>
              <w:t>6</w:t>
            </w:r>
            <w:r w:rsidR="00CE57AC">
              <w:rPr>
                <w:noProof/>
                <w:webHidden/>
              </w:rPr>
              <w:fldChar w:fldCharType="end"/>
            </w:r>
          </w:hyperlink>
        </w:p>
        <w:p w14:paraId="3D993533" w14:textId="3EA829CF"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7" w:history="1">
            <w:r w:rsidR="00CE57AC" w:rsidRPr="008704C2">
              <w:rPr>
                <w:rStyle w:val="Hyperlink"/>
                <w:noProof/>
                <w:lang w:val="en-US"/>
                <w14:scene3d>
                  <w14:camera w14:prst="orthographicFront"/>
                  <w14:lightRig w14:rig="threePt" w14:dir="t">
                    <w14:rot w14:lat="0" w14:lon="0" w14:rev="0"/>
                  </w14:lightRig>
                </w14:scene3d>
              </w:rPr>
              <w:t>3.4</w:t>
            </w:r>
            <w:r w:rsidR="00CE57AC">
              <w:rPr>
                <w:rFonts w:asciiTheme="minorHAnsi" w:eastAsiaTheme="minorEastAsia" w:hAnsiTheme="minorHAnsi" w:cstheme="minorBidi"/>
                <w:noProof/>
                <w:szCs w:val="22"/>
                <w:lang/>
              </w:rPr>
              <w:tab/>
            </w:r>
            <w:r w:rsidR="00CE57AC" w:rsidRPr="008704C2">
              <w:rPr>
                <w:rStyle w:val="Hyperlink"/>
                <w:noProof/>
              </w:rPr>
              <w:t>Sisällysluettelosivu</w:t>
            </w:r>
            <w:r w:rsidR="00CE57AC">
              <w:rPr>
                <w:noProof/>
                <w:webHidden/>
              </w:rPr>
              <w:tab/>
            </w:r>
            <w:r w:rsidR="00CE57AC">
              <w:rPr>
                <w:noProof/>
                <w:webHidden/>
              </w:rPr>
              <w:fldChar w:fldCharType="begin"/>
            </w:r>
            <w:r w:rsidR="00CE57AC">
              <w:rPr>
                <w:noProof/>
                <w:webHidden/>
              </w:rPr>
              <w:instrText xml:space="preserve"> PAGEREF _Toc63408677 \h </w:instrText>
            </w:r>
            <w:r w:rsidR="00CE57AC">
              <w:rPr>
                <w:noProof/>
                <w:webHidden/>
              </w:rPr>
            </w:r>
            <w:r w:rsidR="00CE57AC">
              <w:rPr>
                <w:noProof/>
                <w:webHidden/>
              </w:rPr>
              <w:fldChar w:fldCharType="separate"/>
            </w:r>
            <w:r w:rsidR="00CE57AC">
              <w:rPr>
                <w:noProof/>
                <w:webHidden/>
              </w:rPr>
              <w:t>6</w:t>
            </w:r>
            <w:r w:rsidR="00CE57AC">
              <w:rPr>
                <w:noProof/>
                <w:webHidden/>
              </w:rPr>
              <w:fldChar w:fldCharType="end"/>
            </w:r>
          </w:hyperlink>
        </w:p>
        <w:p w14:paraId="399AB3D4" w14:textId="78241715"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8" w:history="1">
            <w:r w:rsidR="00CE57AC" w:rsidRPr="008704C2">
              <w:rPr>
                <w:rStyle w:val="Hyperlink"/>
                <w:noProof/>
                <w14:scene3d>
                  <w14:camera w14:prst="orthographicFront"/>
                  <w14:lightRig w14:rig="threePt" w14:dir="t">
                    <w14:rot w14:lat="0" w14:lon="0" w14:rev="0"/>
                  </w14:lightRig>
                </w14:scene3d>
              </w:rPr>
              <w:t>3.5</w:t>
            </w:r>
            <w:r w:rsidR="00CE57AC">
              <w:rPr>
                <w:rFonts w:asciiTheme="minorHAnsi" w:eastAsiaTheme="minorEastAsia" w:hAnsiTheme="minorHAnsi" w:cstheme="minorBidi"/>
                <w:noProof/>
                <w:szCs w:val="22"/>
                <w:lang/>
              </w:rPr>
              <w:tab/>
            </w:r>
            <w:r w:rsidR="00CE57AC" w:rsidRPr="008704C2">
              <w:rPr>
                <w:rStyle w:val="Hyperlink"/>
                <w:noProof/>
              </w:rPr>
              <w:t>Kuvat</w:t>
            </w:r>
            <w:r w:rsidR="00CE57AC">
              <w:rPr>
                <w:noProof/>
                <w:webHidden/>
              </w:rPr>
              <w:tab/>
            </w:r>
            <w:r w:rsidR="00CE57AC">
              <w:rPr>
                <w:noProof/>
                <w:webHidden/>
              </w:rPr>
              <w:fldChar w:fldCharType="begin"/>
            </w:r>
            <w:r w:rsidR="00CE57AC">
              <w:rPr>
                <w:noProof/>
                <w:webHidden/>
              </w:rPr>
              <w:instrText xml:space="preserve"> PAGEREF _Toc63408678 \h </w:instrText>
            </w:r>
            <w:r w:rsidR="00CE57AC">
              <w:rPr>
                <w:noProof/>
                <w:webHidden/>
              </w:rPr>
            </w:r>
            <w:r w:rsidR="00CE57AC">
              <w:rPr>
                <w:noProof/>
                <w:webHidden/>
              </w:rPr>
              <w:fldChar w:fldCharType="separate"/>
            </w:r>
            <w:r w:rsidR="00CE57AC">
              <w:rPr>
                <w:noProof/>
                <w:webHidden/>
              </w:rPr>
              <w:t>9</w:t>
            </w:r>
            <w:r w:rsidR="00CE57AC">
              <w:rPr>
                <w:noProof/>
                <w:webHidden/>
              </w:rPr>
              <w:fldChar w:fldCharType="end"/>
            </w:r>
          </w:hyperlink>
        </w:p>
        <w:p w14:paraId="7EF19EBC" w14:textId="0EB85849"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79" w:history="1">
            <w:r w:rsidR="00CE57AC" w:rsidRPr="008704C2">
              <w:rPr>
                <w:rStyle w:val="Hyperlink"/>
                <w:noProof/>
                <w:lang w:val="en-US"/>
                <w14:scene3d>
                  <w14:camera w14:prst="orthographicFront"/>
                  <w14:lightRig w14:rig="threePt" w14:dir="t">
                    <w14:rot w14:lat="0" w14:lon="0" w14:rev="0"/>
                  </w14:lightRig>
                </w14:scene3d>
              </w:rPr>
              <w:t>3.6</w:t>
            </w:r>
            <w:r w:rsidR="00CE57AC">
              <w:rPr>
                <w:rFonts w:asciiTheme="minorHAnsi" w:eastAsiaTheme="minorEastAsia" w:hAnsiTheme="minorHAnsi" w:cstheme="minorBidi"/>
                <w:noProof/>
                <w:szCs w:val="22"/>
                <w:lang/>
              </w:rPr>
              <w:tab/>
            </w:r>
            <w:r w:rsidR="00CE57AC" w:rsidRPr="008704C2">
              <w:rPr>
                <w:rStyle w:val="Hyperlink"/>
                <w:noProof/>
              </w:rPr>
              <w:t>Taulukot</w:t>
            </w:r>
            <w:r w:rsidR="00CE57AC">
              <w:rPr>
                <w:noProof/>
                <w:webHidden/>
              </w:rPr>
              <w:tab/>
            </w:r>
            <w:r w:rsidR="00CE57AC">
              <w:rPr>
                <w:noProof/>
                <w:webHidden/>
              </w:rPr>
              <w:fldChar w:fldCharType="begin"/>
            </w:r>
            <w:r w:rsidR="00CE57AC">
              <w:rPr>
                <w:noProof/>
                <w:webHidden/>
              </w:rPr>
              <w:instrText xml:space="preserve"> PAGEREF _Toc63408679 \h </w:instrText>
            </w:r>
            <w:r w:rsidR="00CE57AC">
              <w:rPr>
                <w:noProof/>
                <w:webHidden/>
              </w:rPr>
            </w:r>
            <w:r w:rsidR="00CE57AC">
              <w:rPr>
                <w:noProof/>
                <w:webHidden/>
              </w:rPr>
              <w:fldChar w:fldCharType="separate"/>
            </w:r>
            <w:r w:rsidR="00CE57AC">
              <w:rPr>
                <w:noProof/>
                <w:webHidden/>
              </w:rPr>
              <w:t>9</w:t>
            </w:r>
            <w:r w:rsidR="00CE57AC">
              <w:rPr>
                <w:noProof/>
                <w:webHidden/>
              </w:rPr>
              <w:fldChar w:fldCharType="end"/>
            </w:r>
          </w:hyperlink>
        </w:p>
        <w:p w14:paraId="16638085" w14:textId="7C7A3BE3"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80" w:history="1">
            <w:r w:rsidR="00CE57AC" w:rsidRPr="008704C2">
              <w:rPr>
                <w:rStyle w:val="Hyperlink"/>
                <w:noProof/>
                <w:lang w:val="en-US"/>
                <w14:scene3d>
                  <w14:camera w14:prst="orthographicFront"/>
                  <w14:lightRig w14:rig="threePt" w14:dir="t">
                    <w14:rot w14:lat="0" w14:lon="0" w14:rev="0"/>
                  </w14:lightRig>
                </w14:scene3d>
              </w:rPr>
              <w:t>3.7</w:t>
            </w:r>
            <w:r w:rsidR="00CE57AC">
              <w:rPr>
                <w:rFonts w:asciiTheme="minorHAnsi" w:eastAsiaTheme="minorEastAsia" w:hAnsiTheme="minorHAnsi" w:cstheme="minorBidi"/>
                <w:noProof/>
                <w:szCs w:val="22"/>
                <w:lang/>
              </w:rPr>
              <w:tab/>
            </w:r>
            <w:r w:rsidR="00CE57AC" w:rsidRPr="008704C2">
              <w:rPr>
                <w:rStyle w:val="Hyperlink"/>
                <w:noProof/>
              </w:rPr>
              <w:t>Lähteet</w:t>
            </w:r>
            <w:r w:rsidR="00CE57AC">
              <w:rPr>
                <w:noProof/>
                <w:webHidden/>
              </w:rPr>
              <w:tab/>
            </w:r>
            <w:r w:rsidR="00CE57AC">
              <w:rPr>
                <w:noProof/>
                <w:webHidden/>
              </w:rPr>
              <w:fldChar w:fldCharType="begin"/>
            </w:r>
            <w:r w:rsidR="00CE57AC">
              <w:rPr>
                <w:noProof/>
                <w:webHidden/>
              </w:rPr>
              <w:instrText xml:space="preserve"> PAGEREF _Toc63408680 \h </w:instrText>
            </w:r>
            <w:r w:rsidR="00CE57AC">
              <w:rPr>
                <w:noProof/>
                <w:webHidden/>
              </w:rPr>
            </w:r>
            <w:r w:rsidR="00CE57AC">
              <w:rPr>
                <w:noProof/>
                <w:webHidden/>
              </w:rPr>
              <w:fldChar w:fldCharType="separate"/>
            </w:r>
            <w:r w:rsidR="00CE57AC">
              <w:rPr>
                <w:noProof/>
                <w:webHidden/>
              </w:rPr>
              <w:t>11</w:t>
            </w:r>
            <w:r w:rsidR="00CE57AC">
              <w:rPr>
                <w:noProof/>
                <w:webHidden/>
              </w:rPr>
              <w:fldChar w:fldCharType="end"/>
            </w:r>
          </w:hyperlink>
        </w:p>
        <w:p w14:paraId="0246294A" w14:textId="16A8D3D2"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81" w:history="1">
            <w:r w:rsidR="00CE57AC" w:rsidRPr="008704C2">
              <w:rPr>
                <w:rStyle w:val="Hyperlink"/>
                <w:noProof/>
                <w:lang w:val="en-US"/>
                <w14:scene3d>
                  <w14:camera w14:prst="orthographicFront"/>
                  <w14:lightRig w14:rig="threePt" w14:dir="t">
                    <w14:rot w14:lat="0" w14:lon="0" w14:rev="0"/>
                  </w14:lightRig>
                </w14:scene3d>
              </w:rPr>
              <w:t>3.8</w:t>
            </w:r>
            <w:r w:rsidR="00CE57AC">
              <w:rPr>
                <w:rFonts w:asciiTheme="minorHAnsi" w:eastAsiaTheme="minorEastAsia" w:hAnsiTheme="minorHAnsi" w:cstheme="minorBidi"/>
                <w:noProof/>
                <w:szCs w:val="22"/>
                <w:lang/>
              </w:rPr>
              <w:tab/>
            </w:r>
            <w:r w:rsidR="00CE57AC" w:rsidRPr="008704C2">
              <w:rPr>
                <w:rStyle w:val="Hyperlink"/>
                <w:noProof/>
                <w:lang w:val="en-US"/>
              </w:rPr>
              <w:t>RefWorks-</w:t>
            </w:r>
            <w:r w:rsidR="00CE57AC" w:rsidRPr="008704C2">
              <w:rPr>
                <w:rStyle w:val="Hyperlink"/>
                <w:noProof/>
              </w:rPr>
              <w:t>viitteidenhallintaohjelma</w:t>
            </w:r>
            <w:r w:rsidR="00CE57AC">
              <w:rPr>
                <w:noProof/>
                <w:webHidden/>
              </w:rPr>
              <w:tab/>
            </w:r>
            <w:r w:rsidR="00CE57AC">
              <w:rPr>
                <w:noProof/>
                <w:webHidden/>
              </w:rPr>
              <w:fldChar w:fldCharType="begin"/>
            </w:r>
            <w:r w:rsidR="00CE57AC">
              <w:rPr>
                <w:noProof/>
                <w:webHidden/>
              </w:rPr>
              <w:instrText xml:space="preserve"> PAGEREF _Toc63408681 \h </w:instrText>
            </w:r>
            <w:r w:rsidR="00CE57AC">
              <w:rPr>
                <w:noProof/>
                <w:webHidden/>
              </w:rPr>
            </w:r>
            <w:r w:rsidR="00CE57AC">
              <w:rPr>
                <w:noProof/>
                <w:webHidden/>
              </w:rPr>
              <w:fldChar w:fldCharType="separate"/>
            </w:r>
            <w:r w:rsidR="00CE57AC">
              <w:rPr>
                <w:noProof/>
                <w:webHidden/>
              </w:rPr>
              <w:t>11</w:t>
            </w:r>
            <w:r w:rsidR="00CE57AC">
              <w:rPr>
                <w:noProof/>
                <w:webHidden/>
              </w:rPr>
              <w:fldChar w:fldCharType="end"/>
            </w:r>
          </w:hyperlink>
        </w:p>
        <w:p w14:paraId="58AAAD7C" w14:textId="34A2724D" w:rsidR="00CE57AC" w:rsidRDefault="00F55F23">
          <w:pPr>
            <w:pStyle w:val="TOC2"/>
            <w:tabs>
              <w:tab w:val="left" w:pos="1134"/>
              <w:tab w:val="right" w:leader="dot" w:pos="8607"/>
            </w:tabs>
            <w:rPr>
              <w:rFonts w:asciiTheme="minorHAnsi" w:eastAsiaTheme="minorEastAsia" w:hAnsiTheme="minorHAnsi" w:cstheme="minorBidi"/>
              <w:noProof/>
              <w:szCs w:val="22"/>
              <w:lang/>
            </w:rPr>
          </w:pPr>
          <w:hyperlink w:anchor="_Toc63408682" w:history="1">
            <w:r w:rsidR="00CE57AC" w:rsidRPr="008704C2">
              <w:rPr>
                <w:rStyle w:val="Hyperlink"/>
                <w:noProof/>
                <w:lang w:val="en-US"/>
                <w14:scene3d>
                  <w14:camera w14:prst="orthographicFront"/>
                  <w14:lightRig w14:rig="threePt" w14:dir="t">
                    <w14:rot w14:lat="0" w14:lon="0" w14:rev="0"/>
                  </w14:lightRig>
                </w14:scene3d>
              </w:rPr>
              <w:t>3.9</w:t>
            </w:r>
            <w:r w:rsidR="00CE57AC">
              <w:rPr>
                <w:rFonts w:asciiTheme="minorHAnsi" w:eastAsiaTheme="minorEastAsia" w:hAnsiTheme="minorHAnsi" w:cstheme="minorBidi"/>
                <w:noProof/>
                <w:szCs w:val="22"/>
                <w:lang/>
              </w:rPr>
              <w:tab/>
            </w:r>
            <w:r w:rsidR="00CE57AC" w:rsidRPr="008704C2">
              <w:rPr>
                <w:rStyle w:val="Hyperlink"/>
                <w:noProof/>
                <w:lang w:val="en-US"/>
              </w:rPr>
              <w:t xml:space="preserve">Liitteet ja </w:t>
            </w:r>
            <w:r w:rsidR="00CE57AC" w:rsidRPr="008704C2">
              <w:rPr>
                <w:rStyle w:val="Hyperlink"/>
                <w:noProof/>
              </w:rPr>
              <w:t>osanvaihto</w:t>
            </w:r>
            <w:r w:rsidR="00CE57AC">
              <w:rPr>
                <w:noProof/>
                <w:webHidden/>
              </w:rPr>
              <w:tab/>
            </w:r>
            <w:r w:rsidR="00CE57AC">
              <w:rPr>
                <w:noProof/>
                <w:webHidden/>
              </w:rPr>
              <w:fldChar w:fldCharType="begin"/>
            </w:r>
            <w:r w:rsidR="00CE57AC">
              <w:rPr>
                <w:noProof/>
                <w:webHidden/>
              </w:rPr>
              <w:instrText xml:space="preserve"> PAGEREF _Toc63408682 \h </w:instrText>
            </w:r>
            <w:r w:rsidR="00CE57AC">
              <w:rPr>
                <w:noProof/>
                <w:webHidden/>
              </w:rPr>
            </w:r>
            <w:r w:rsidR="00CE57AC">
              <w:rPr>
                <w:noProof/>
                <w:webHidden/>
              </w:rPr>
              <w:fldChar w:fldCharType="separate"/>
            </w:r>
            <w:r w:rsidR="00CE57AC">
              <w:rPr>
                <w:noProof/>
                <w:webHidden/>
              </w:rPr>
              <w:t>12</w:t>
            </w:r>
            <w:r w:rsidR="00CE57AC">
              <w:rPr>
                <w:noProof/>
                <w:webHidden/>
              </w:rPr>
              <w:fldChar w:fldCharType="end"/>
            </w:r>
          </w:hyperlink>
        </w:p>
        <w:p w14:paraId="26CE5155" w14:textId="0BD169FB" w:rsidR="00CE57AC" w:rsidRDefault="00F55F23">
          <w:pPr>
            <w:pStyle w:val="TOC2"/>
            <w:tabs>
              <w:tab w:val="left" w:pos="1320"/>
              <w:tab w:val="right" w:leader="dot" w:pos="8607"/>
            </w:tabs>
            <w:rPr>
              <w:rFonts w:asciiTheme="minorHAnsi" w:eastAsiaTheme="minorEastAsia" w:hAnsiTheme="minorHAnsi" w:cstheme="minorBidi"/>
              <w:noProof/>
              <w:szCs w:val="22"/>
              <w:lang/>
            </w:rPr>
          </w:pPr>
          <w:hyperlink w:anchor="_Toc63408683" w:history="1">
            <w:r w:rsidR="00CE57AC" w:rsidRPr="008704C2">
              <w:rPr>
                <w:rStyle w:val="Hyperlink"/>
                <w:noProof/>
                <w14:scene3d>
                  <w14:camera w14:prst="orthographicFront"/>
                  <w14:lightRig w14:rig="threePt" w14:dir="t">
                    <w14:rot w14:lat="0" w14:lon="0" w14:rev="0"/>
                  </w14:lightRig>
                </w14:scene3d>
              </w:rPr>
              <w:t>3.10</w:t>
            </w:r>
            <w:r w:rsidR="00CE57AC">
              <w:rPr>
                <w:rFonts w:asciiTheme="minorHAnsi" w:eastAsiaTheme="minorEastAsia" w:hAnsiTheme="minorHAnsi" w:cstheme="minorBidi"/>
                <w:noProof/>
                <w:szCs w:val="22"/>
                <w:lang/>
              </w:rPr>
              <w:tab/>
            </w:r>
            <w:r w:rsidR="00CE57AC" w:rsidRPr="008704C2">
              <w:rPr>
                <w:rStyle w:val="Hyperlink"/>
                <w:noProof/>
              </w:rPr>
              <w:t>Esimerkki kolmesivuisen Liitteen 1 sivunumeroinnista</w:t>
            </w:r>
            <w:r w:rsidR="00CE57AC">
              <w:rPr>
                <w:noProof/>
                <w:webHidden/>
              </w:rPr>
              <w:tab/>
            </w:r>
            <w:r w:rsidR="00CE57AC">
              <w:rPr>
                <w:noProof/>
                <w:webHidden/>
              </w:rPr>
              <w:fldChar w:fldCharType="begin"/>
            </w:r>
            <w:r w:rsidR="00CE57AC">
              <w:rPr>
                <w:noProof/>
                <w:webHidden/>
              </w:rPr>
              <w:instrText xml:space="preserve"> PAGEREF _Toc63408683 \h </w:instrText>
            </w:r>
            <w:r w:rsidR="00CE57AC">
              <w:rPr>
                <w:noProof/>
                <w:webHidden/>
              </w:rPr>
            </w:r>
            <w:r w:rsidR="00CE57AC">
              <w:rPr>
                <w:noProof/>
                <w:webHidden/>
              </w:rPr>
              <w:fldChar w:fldCharType="separate"/>
            </w:r>
            <w:r w:rsidR="00CE57AC">
              <w:rPr>
                <w:noProof/>
                <w:webHidden/>
              </w:rPr>
              <w:t>13</w:t>
            </w:r>
            <w:r w:rsidR="00CE57AC">
              <w:rPr>
                <w:noProof/>
                <w:webHidden/>
              </w:rPr>
              <w:fldChar w:fldCharType="end"/>
            </w:r>
          </w:hyperlink>
        </w:p>
        <w:p w14:paraId="5412E7D8" w14:textId="31C94D2A" w:rsidR="00CE57AC" w:rsidRDefault="00F55F23">
          <w:pPr>
            <w:pStyle w:val="TOC2"/>
            <w:tabs>
              <w:tab w:val="left" w:pos="1320"/>
              <w:tab w:val="right" w:leader="dot" w:pos="8607"/>
            </w:tabs>
            <w:rPr>
              <w:rFonts w:asciiTheme="minorHAnsi" w:eastAsiaTheme="minorEastAsia" w:hAnsiTheme="minorHAnsi" w:cstheme="minorBidi"/>
              <w:noProof/>
              <w:szCs w:val="22"/>
              <w:lang/>
            </w:rPr>
          </w:pPr>
          <w:hyperlink w:anchor="_Toc63408684" w:history="1">
            <w:r w:rsidR="00CE57AC" w:rsidRPr="008704C2">
              <w:rPr>
                <w:rStyle w:val="Hyperlink"/>
                <w:noProof/>
                <w:lang w:val="en-US"/>
                <w14:scene3d>
                  <w14:camera w14:prst="orthographicFront"/>
                  <w14:lightRig w14:rig="threePt" w14:dir="t">
                    <w14:rot w14:lat="0" w14:lon="0" w14:rev="0"/>
                  </w14:lightRig>
                </w14:scene3d>
              </w:rPr>
              <w:t>3.11</w:t>
            </w:r>
            <w:r w:rsidR="00CE57AC">
              <w:rPr>
                <w:rFonts w:asciiTheme="minorHAnsi" w:eastAsiaTheme="minorEastAsia" w:hAnsiTheme="minorHAnsi" w:cstheme="minorBidi"/>
                <w:noProof/>
                <w:szCs w:val="22"/>
                <w:lang/>
              </w:rPr>
              <w:tab/>
            </w:r>
            <w:r w:rsidR="00CE57AC" w:rsidRPr="008704C2">
              <w:rPr>
                <w:rStyle w:val="Hyperlink"/>
                <w:noProof/>
              </w:rPr>
              <w:t>Viimeistely</w:t>
            </w:r>
            <w:r w:rsidR="00CE57AC">
              <w:rPr>
                <w:noProof/>
                <w:webHidden/>
              </w:rPr>
              <w:tab/>
            </w:r>
            <w:r w:rsidR="00CE57AC">
              <w:rPr>
                <w:noProof/>
                <w:webHidden/>
              </w:rPr>
              <w:fldChar w:fldCharType="begin"/>
            </w:r>
            <w:r w:rsidR="00CE57AC">
              <w:rPr>
                <w:noProof/>
                <w:webHidden/>
              </w:rPr>
              <w:instrText xml:space="preserve"> PAGEREF _Toc63408684 \h </w:instrText>
            </w:r>
            <w:r w:rsidR="00CE57AC">
              <w:rPr>
                <w:noProof/>
                <w:webHidden/>
              </w:rPr>
            </w:r>
            <w:r w:rsidR="00CE57AC">
              <w:rPr>
                <w:noProof/>
                <w:webHidden/>
              </w:rPr>
              <w:fldChar w:fldCharType="separate"/>
            </w:r>
            <w:r w:rsidR="00CE57AC">
              <w:rPr>
                <w:noProof/>
                <w:webHidden/>
              </w:rPr>
              <w:t>18</w:t>
            </w:r>
            <w:r w:rsidR="00CE57AC">
              <w:rPr>
                <w:noProof/>
                <w:webHidden/>
              </w:rPr>
              <w:fldChar w:fldCharType="end"/>
            </w:r>
          </w:hyperlink>
        </w:p>
        <w:p w14:paraId="74552B9F" w14:textId="40FD9630" w:rsidR="00CE57AC" w:rsidRDefault="00F55F23">
          <w:pPr>
            <w:pStyle w:val="TOC1"/>
            <w:rPr>
              <w:rFonts w:asciiTheme="minorHAnsi" w:eastAsiaTheme="minorEastAsia" w:hAnsiTheme="minorHAnsi" w:cstheme="minorBidi"/>
              <w:bCs w:val="0"/>
              <w:noProof/>
              <w:szCs w:val="22"/>
              <w:lang/>
            </w:rPr>
          </w:pPr>
          <w:hyperlink w:anchor="_Toc63408685" w:history="1">
            <w:r w:rsidR="00CE57AC" w:rsidRPr="008704C2">
              <w:rPr>
                <w:rStyle w:val="Hyperlink"/>
                <w:noProof/>
              </w:rPr>
              <w:t>Lähteet</w:t>
            </w:r>
            <w:r w:rsidR="00CE57AC">
              <w:rPr>
                <w:noProof/>
                <w:webHidden/>
              </w:rPr>
              <w:tab/>
            </w:r>
            <w:r w:rsidR="00CE57AC">
              <w:rPr>
                <w:noProof/>
                <w:webHidden/>
              </w:rPr>
              <w:fldChar w:fldCharType="begin"/>
            </w:r>
            <w:r w:rsidR="00CE57AC">
              <w:rPr>
                <w:noProof/>
                <w:webHidden/>
              </w:rPr>
              <w:instrText xml:space="preserve"> PAGEREF _Toc63408685 \h </w:instrText>
            </w:r>
            <w:r w:rsidR="00CE57AC">
              <w:rPr>
                <w:noProof/>
                <w:webHidden/>
              </w:rPr>
            </w:r>
            <w:r w:rsidR="00CE57AC">
              <w:rPr>
                <w:noProof/>
                <w:webHidden/>
              </w:rPr>
              <w:fldChar w:fldCharType="separate"/>
            </w:r>
            <w:r w:rsidR="00CE57AC">
              <w:rPr>
                <w:noProof/>
                <w:webHidden/>
              </w:rPr>
              <w:t>19</w:t>
            </w:r>
            <w:r w:rsidR="00CE57AC">
              <w:rPr>
                <w:noProof/>
                <w:webHidden/>
              </w:rPr>
              <w:fldChar w:fldCharType="end"/>
            </w:r>
          </w:hyperlink>
        </w:p>
        <w:p w14:paraId="744B9993" w14:textId="02777105" w:rsidR="00984028" w:rsidRDefault="00984028">
          <w:r>
            <w:rPr>
              <w:b/>
              <w:bCs/>
            </w:rPr>
            <w:fldChar w:fldCharType="end"/>
          </w:r>
        </w:p>
      </w:sdtContent>
    </w:sdt>
    <w:p w14:paraId="1D30072C" w14:textId="254B40EA" w:rsidR="009B78B1" w:rsidRPr="00DC33B1" w:rsidRDefault="17C55DBA" w:rsidP="00DC33B1">
      <w:pPr>
        <w:pStyle w:val="Perusteksti"/>
      </w:pPr>
      <w:r>
        <w:t>Liitteet</w:t>
      </w:r>
    </w:p>
    <w:p w14:paraId="775C160C" w14:textId="77777777" w:rsidR="00DC33B1" w:rsidRDefault="00DC33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17C55DBA" w:rsidP="00122735">
      <w:pPr>
        <w:pStyle w:val="Heading4"/>
      </w:pPr>
      <w:r>
        <w:lastRenderedPageBreak/>
        <w:t>Symboliluettelo</w:t>
      </w:r>
    </w:p>
    <w:p w14:paraId="5C5A1144" w14:textId="120F61CF" w:rsidR="00D124F3" w:rsidRDefault="17C55D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2C30B10C" w14:textId="5688ADD4" w:rsidR="009A4F1A" w:rsidRDefault="00744B8F" w:rsidP="00DC33B1">
      <w:pPr>
        <w:pStyle w:val="Heading1"/>
      </w:pPr>
      <w:bookmarkStart w:id="1" w:name="_Toc461544166"/>
      <w:bookmarkStart w:id="2" w:name="_Toc461544186"/>
      <w:bookmarkStart w:id="3" w:name="_Toc63408669"/>
      <w:r w:rsidRPr="00F47B44">
        <w:lastRenderedPageBreak/>
        <w:t>J</w:t>
      </w:r>
      <w:r w:rsidR="009A4F1A" w:rsidRPr="00F47B44">
        <w:t>ohdanto</w:t>
      </w:r>
      <w:bookmarkEnd w:id="1"/>
      <w:bookmarkEnd w:id="2"/>
      <w:bookmarkEnd w:id="3"/>
    </w:p>
    <w:p w14:paraId="6304DC91" w14:textId="0CF0703A" w:rsidR="009A4F1A" w:rsidRPr="009A4F1A" w:rsidRDefault="17C55DBA" w:rsidP="00DC33B1">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349DC7E1" w:rsidR="001B1091" w:rsidRPr="00F47B44" w:rsidRDefault="00744B8F" w:rsidP="00F47B44">
      <w:pPr>
        <w:pStyle w:val="Heading1"/>
      </w:pPr>
      <w:bookmarkStart w:id="4" w:name="_Toc461544167"/>
      <w:bookmarkStart w:id="5" w:name="_Toc461544187"/>
      <w:bookmarkStart w:id="6" w:name="_Toc63408670"/>
      <w:r w:rsidRPr="00F47B44">
        <w:lastRenderedPageBreak/>
        <w:t>Mallipohjan käyttäminen</w:t>
      </w:r>
      <w:bookmarkEnd w:id="0"/>
      <w:bookmarkEnd w:id="4"/>
      <w:bookmarkEnd w:id="5"/>
      <w:bookmarkEnd w:id="6"/>
    </w:p>
    <w:p w14:paraId="44C3F975" w14:textId="65642053" w:rsidR="00B84C00" w:rsidRPr="00E91526" w:rsidRDefault="17C55D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17C55DBA">
        <w:rPr>
          <w:b/>
          <w:bCs/>
        </w:rPr>
        <w:t>Sivun asettelu</w:t>
      </w:r>
      <w:r>
        <w:t xml:space="preserve"> → </w:t>
      </w:r>
      <w:r w:rsidRPr="17C55DBA">
        <w:rPr>
          <w:b/>
          <w:bCs/>
        </w:rPr>
        <w:t>Sivun asetukset</w:t>
      </w:r>
      <w:r>
        <w:t xml:space="preserve"> → </w:t>
      </w:r>
      <w:r w:rsidRPr="17C55DBA">
        <w:rPr>
          <w:b/>
          <w:bCs/>
        </w:rPr>
        <w:t>Tavutus</w:t>
      </w:r>
      <w:r>
        <w:t xml:space="preserve"> → </w:t>
      </w:r>
      <w:r w:rsidRPr="17C55DBA">
        <w:rPr>
          <w:b/>
          <w:bCs/>
        </w:rPr>
        <w:t>Automaattinen</w:t>
      </w:r>
      <w:r>
        <w:t>.</w:t>
      </w:r>
      <w:r w:rsidRPr="17C55D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6">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031DA8D6" w:rsidR="002D11A0" w:rsidRPr="001B1091"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w:t>
      </w:r>
      <w:r w:rsidR="00090598">
        <w:rPr>
          <w:noProof/>
        </w:rPr>
        <w:fldChar w:fldCharType="end"/>
      </w:r>
      <w:r w:rsidR="17C55DBA">
        <w:t>. Automaattisen tavutuksen asettaminen</w:t>
      </w:r>
    </w:p>
    <w:p w14:paraId="6CF2AAA9" w14:textId="77777777" w:rsidR="001B1091" w:rsidRPr="001B1091" w:rsidRDefault="00EF7BCA" w:rsidP="00744B8F">
      <w:pPr>
        <w:pStyle w:val="Heading2"/>
        <w:rPr>
          <w:lang w:val="en-US"/>
        </w:rPr>
      </w:pPr>
      <w:bookmarkStart w:id="7" w:name="_Toc400319905"/>
      <w:bookmarkStart w:id="8" w:name="_Toc461544168"/>
      <w:bookmarkStart w:id="9" w:name="_Toc461544188"/>
      <w:bookmarkStart w:id="10" w:name="_Toc63408671"/>
      <w:r w:rsidRPr="00EF7BCA">
        <w:t>Valmiin</w:t>
      </w:r>
      <w:r>
        <w:rPr>
          <w:lang w:val="en-US"/>
        </w:rPr>
        <w:t xml:space="preserve"> </w:t>
      </w:r>
      <w:r w:rsidRPr="00EF7BCA">
        <w:t>tekstin</w:t>
      </w:r>
      <w:r>
        <w:rPr>
          <w:lang w:val="en-US"/>
        </w:rPr>
        <w:t xml:space="preserve"> </w:t>
      </w:r>
      <w:r w:rsidRPr="00744B8F">
        <w:t>siirtäminen</w:t>
      </w:r>
      <w:bookmarkEnd w:id="7"/>
      <w:bookmarkEnd w:id="8"/>
      <w:bookmarkEnd w:id="9"/>
      <w:bookmarkEnd w:id="10"/>
    </w:p>
    <w:p w14:paraId="30BEBC81" w14:textId="1D4843B4" w:rsidR="00BD6559" w:rsidRPr="00E2607A" w:rsidRDefault="17C55D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17C55DBA">
        <w:rPr>
          <w:b/>
          <w:bCs/>
        </w:rPr>
        <w:t>Aloitus</w:t>
      </w:r>
      <w:r>
        <w:t xml:space="preserve"> → </w:t>
      </w:r>
      <w:r w:rsidRPr="17C55DBA">
        <w:rPr>
          <w:b/>
          <w:bCs/>
        </w:rPr>
        <w:t>Leikepöytä</w:t>
      </w:r>
      <w:r>
        <w:t xml:space="preserve"> → </w:t>
      </w:r>
      <w:r w:rsidRPr="17C55DBA">
        <w:rPr>
          <w:b/>
          <w:bCs/>
        </w:rPr>
        <w:t>Liitä</w:t>
      </w:r>
      <w:r>
        <w:t xml:space="preserve"> → </w:t>
      </w:r>
      <w:r w:rsidRPr="17C55D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7">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38BA21B7"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w:t>
      </w:r>
      <w:r w:rsidR="00090598">
        <w:rPr>
          <w:noProof/>
        </w:rPr>
        <w:fldChar w:fldCharType="end"/>
      </w:r>
      <w:r w:rsidR="17C55DBA">
        <w:t>. Liittäminen määräten</w:t>
      </w:r>
    </w:p>
    <w:p w14:paraId="167F4579" w14:textId="231AE888" w:rsidR="00706112" w:rsidRPr="00E2607A" w:rsidRDefault="17C55D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18">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5D61FAF7" w:rsidR="00A17959" w:rsidRPr="009D5A0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3</w:t>
      </w:r>
      <w:r w:rsidR="00090598">
        <w:rPr>
          <w:noProof/>
        </w:rPr>
        <w:fldChar w:fldCharType="end"/>
      </w:r>
      <w:r w:rsidR="17C55DBA">
        <w:t>. Muotoilemattoman tekstin valitseminen</w:t>
      </w:r>
    </w:p>
    <w:p w14:paraId="23A1E3F0" w14:textId="4AF97355" w:rsidR="002E06F7" w:rsidRPr="00E2607A" w:rsidRDefault="17C55DBA" w:rsidP="00D7701D">
      <w:pPr>
        <w:pStyle w:val="Perusteksti"/>
      </w:pPr>
      <w:r>
        <w:t>Kun olet liittänyt tekstin, voit maalata haluamasi alueen ja valita tyylipaletista kyseiseen kohtaan sopivan tyylin.</w:t>
      </w:r>
    </w:p>
    <w:p w14:paraId="14B238AB" w14:textId="705398E1" w:rsidR="002E06F7" w:rsidRPr="00E2607A" w:rsidRDefault="17C55DBA" w:rsidP="00D7701D">
      <w:pPr>
        <w:pStyle w:val="Perusteksti"/>
      </w:pPr>
      <w:r>
        <w:lastRenderedPageBreak/>
        <w:t>Vältä kopioimasta koko opinnäytetyötä kerralla toisesta tiedostosta. Älä käytä valintaa ”Ctrl + A”. Tällöin kopioituvat myös ylä- ja alatunnisteet sekä kaikki muut määritykset, ja tämä saattaa sekoittaa mallipohjan valmiit oletusmääritykset. Kannattaa siis kopioida mieluummin kaikki tekstit, otsikot, taulukot ja kuvat erikseen.</w:t>
      </w:r>
    </w:p>
    <w:p w14:paraId="31C9B14D" w14:textId="77777777" w:rsidR="002E06F7" w:rsidRPr="00DC33B1" w:rsidRDefault="002E06F7" w:rsidP="00DC33B1">
      <w:pPr>
        <w:pStyle w:val="Heading2"/>
      </w:pPr>
      <w:bookmarkStart w:id="11" w:name="_Toc400319906"/>
      <w:bookmarkStart w:id="12" w:name="_Toc461544169"/>
      <w:bookmarkStart w:id="13" w:name="_Toc461544189"/>
      <w:bookmarkStart w:id="14" w:name="_Toc63408672"/>
      <w:r w:rsidRPr="00DC33B1">
        <w:t>Tyylit</w:t>
      </w:r>
      <w:bookmarkEnd w:id="11"/>
      <w:bookmarkEnd w:id="12"/>
      <w:bookmarkEnd w:id="13"/>
      <w:bookmarkEnd w:id="14"/>
    </w:p>
    <w:p w14:paraId="1FD9EC34" w14:textId="2FF73176" w:rsidR="004D565C" w:rsidRPr="00FA7506" w:rsidRDefault="17C55DBA" w:rsidP="00D7701D">
      <w:pPr>
        <w:pStyle w:val="Perusteksti"/>
      </w:pPr>
      <w:r>
        <w:t xml:space="preserve">Mallipohjaan on määritelty valmiiksi tyylit eri otsikkotasoille, perustekstille, luettelolle sekä sisällysluettelolle. Tyylipaletin näet seuraavasta kohdasta: </w:t>
      </w:r>
      <w:r w:rsidRPr="17C55DBA">
        <w:rPr>
          <w:b/>
          <w:bCs/>
        </w:rPr>
        <w:t>Aloitus</w:t>
      </w:r>
      <w:r>
        <w:t xml:space="preserve"> → </w:t>
      </w:r>
      <w:r w:rsidRPr="17C55D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" filled="f" strokecolor="red" strokeweight="2pt">
                <v:textbox>
                  <w:txbxContent>
                    <w:p w14:paraId="3CB57D87" w14:textId="77777777" w:rsidR="00343987" w:rsidRDefault="00343987"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19">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12A396AC" w:rsid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4</w:t>
      </w:r>
      <w:r w:rsidR="00090598">
        <w:rPr>
          <w:noProof/>
        </w:rPr>
        <w:fldChar w:fldCharType="end"/>
      </w:r>
      <w:r w:rsidR="17C55DBA">
        <w:t>. Tyylipaletti</w:t>
      </w:r>
    </w:p>
    <w:p w14:paraId="78517CE4" w14:textId="2C797E39" w:rsidR="002E06F7" w:rsidRPr="00E2607A" w:rsidRDefault="17C55D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17C55D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17C55D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17C55DBA" w:rsidP="00D7701D">
      <w:pPr>
        <w:pStyle w:val="Perusteksti"/>
      </w:pPr>
      <w:r>
        <w:t xml:space="preserve">Jos haluat sisentää tekstiä (esimerkiksi suoraa siteerausta, haastattelun tekstiä tms.), valitse: </w:t>
      </w:r>
      <w:r w:rsidRPr="17C55DBA">
        <w:rPr>
          <w:b/>
          <w:bCs/>
        </w:rPr>
        <w:t xml:space="preserve">Aloitus </w:t>
      </w:r>
      <w:r>
        <w:t xml:space="preserve">→ </w:t>
      </w:r>
      <w:r w:rsidRPr="17C55DBA">
        <w:rPr>
          <w:b/>
          <w:bCs/>
        </w:rPr>
        <w:t>Kappale</w:t>
      </w:r>
      <w:r>
        <w:t xml:space="preserve"> →</w:t>
      </w:r>
      <w:r w:rsidRPr="17C55D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" filled="f" strokecolor="red" strokeweight="2pt">
                <v:textbox>
                  <w:txbxContent>
                    <w:p w14:paraId="6AD54B50" w14:textId="77777777" w:rsidR="00343987" w:rsidRDefault="00343987"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0">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559D443C"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5</w:t>
      </w:r>
      <w:r w:rsidR="00090598">
        <w:rPr>
          <w:noProof/>
        </w:rPr>
        <w:fldChar w:fldCharType="end"/>
      </w:r>
      <w:r w:rsidR="17C55DBA">
        <w:t>. Sisennyksen suurentaminen</w:t>
      </w:r>
    </w:p>
    <w:p w14:paraId="467739FC" w14:textId="55BFA44A" w:rsidR="00012614" w:rsidRPr="00611DE6" w:rsidRDefault="17C55D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17C55DBA">
        <w:rPr>
          <w:b/>
          <w:bCs/>
        </w:rPr>
        <w:t xml:space="preserve">Aloitus </w:t>
      </w:r>
      <w:r>
        <w:t xml:space="preserve">→ </w:t>
      </w:r>
      <w:r w:rsidRPr="17C55DBA">
        <w:rPr>
          <w:b/>
          <w:bCs/>
        </w:rPr>
        <w:t xml:space="preserve">Kappale </w:t>
      </w:r>
      <w:r>
        <w:t xml:space="preserve">→ </w:t>
      </w:r>
      <w:r w:rsidRPr="17C55D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" filled="f" strokecolor="red" strokeweight="2pt">
                <v:textbox>
                  <w:txbxContent>
                    <w:p w14:paraId="3BFC6D16" w14:textId="77777777" w:rsidR="00343987" w:rsidRDefault="00343987"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" filled="f" strokecolor="red" strokeweight="2pt">
                <v:textbox>
                  <w:txbxContent>
                    <w:p w14:paraId="7B160334" w14:textId="77777777" w:rsidR="00343987" w:rsidRDefault="00343987"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1">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08DD6E3B" w:rsidR="00A17959" w:rsidRPr="00A17959" w:rsidRDefault="007C6943" w:rsidP="007C6943">
      <w:pPr>
        <w:pStyle w:val="Caption"/>
        <w:rPr>
          <w:lang w:val="en-US"/>
        </w:rPr>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6</w:t>
      </w:r>
      <w:r w:rsidR="00090598">
        <w:rPr>
          <w:noProof/>
        </w:rPr>
        <w:fldChar w:fldCharType="end"/>
      </w:r>
      <w:r w:rsidR="17C55DBA" w:rsidRPr="17C55DBA">
        <w:rPr>
          <w:lang w:val="en-US"/>
        </w:rPr>
        <w:t xml:space="preserve">. </w:t>
      </w:r>
      <w:proofErr w:type="spellStart"/>
      <w:r w:rsidR="17C55DBA" w:rsidRPr="17C55DBA">
        <w:rPr>
          <w:lang w:val="en-US"/>
        </w:rPr>
        <w:t>Luettelotyylien</w:t>
      </w:r>
      <w:proofErr w:type="spellEnd"/>
      <w:r w:rsidR="17C55DBA" w:rsidRPr="17C55DBA">
        <w:rPr>
          <w:lang w:val="en-US"/>
        </w:rPr>
        <w:t xml:space="preserve"> </w:t>
      </w:r>
      <w:proofErr w:type="spellStart"/>
      <w:r w:rsidR="17C55DBA" w:rsidRPr="17C55DBA">
        <w:rPr>
          <w:lang w:val="en-US"/>
        </w:rPr>
        <w:t>valitseminen</w:t>
      </w:r>
      <w:proofErr w:type="spellEnd"/>
    </w:p>
    <w:p w14:paraId="5D91E7C0" w14:textId="2F9FB143" w:rsidR="002E06F7" w:rsidRPr="002E06F7" w:rsidRDefault="00744B8F" w:rsidP="00744B8F">
      <w:pPr>
        <w:pStyle w:val="Heading1"/>
      </w:pPr>
      <w:bookmarkStart w:id="15" w:name="_Toc400319909"/>
      <w:bookmarkStart w:id="16" w:name="_Toc461544170"/>
      <w:bookmarkStart w:id="17" w:name="_Toc461544190"/>
      <w:bookmarkStart w:id="18" w:name="_Toc63408673"/>
      <w:r w:rsidRPr="00744B8F">
        <w:lastRenderedPageBreak/>
        <w:t>Sivut</w:t>
      </w:r>
      <w:bookmarkEnd w:id="15"/>
      <w:bookmarkEnd w:id="16"/>
      <w:bookmarkEnd w:id="17"/>
      <w:bookmarkEnd w:id="18"/>
    </w:p>
    <w:p w14:paraId="4174984D" w14:textId="0215F6F3" w:rsidR="002E06F7" w:rsidRPr="00E2607A" w:rsidRDefault="17C55D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4CCC7CD4" w:rsidR="002E06F7" w:rsidRPr="002E06F7" w:rsidRDefault="002E06F7" w:rsidP="00744B8F">
      <w:pPr>
        <w:pStyle w:val="Heading2"/>
        <w:rPr>
          <w:lang w:val="en-US"/>
        </w:rPr>
      </w:pPr>
      <w:bookmarkStart w:id="19" w:name="_Toc400319910"/>
      <w:bookmarkStart w:id="20" w:name="_Toc461544171"/>
      <w:bookmarkStart w:id="21" w:name="_Toc461544191"/>
      <w:bookmarkStart w:id="22" w:name="_Toc63408674"/>
      <w:r w:rsidRPr="00744B8F">
        <w:t>Kansi</w:t>
      </w:r>
      <w:bookmarkEnd w:id="19"/>
      <w:r w:rsidR="006B1553" w:rsidRPr="00744B8F">
        <w:t>lehti</w:t>
      </w:r>
      <w:bookmarkEnd w:id="20"/>
      <w:bookmarkEnd w:id="21"/>
      <w:bookmarkEnd w:id="22"/>
    </w:p>
    <w:p w14:paraId="5D292B53" w14:textId="24F00DFD" w:rsidR="00B91D68" w:rsidRDefault="17C55DBA" w:rsidP="00D7701D">
      <w:pPr>
        <w:pStyle w:val="Perusteksti"/>
      </w:pPr>
      <w:r>
        <w:t>Mallipohjan ensimmäinen sivu on kansilehti. Vaihda mallitekstien paikalle tekijä(t) ja Otsikko. Sivun oikeaan alareunaan Opinnäytetyön alle koulutusalan, -ohjelman lisäksi myös opinnäytetyön valmistumisaika.</w:t>
      </w:r>
    </w:p>
    <w:p w14:paraId="4F235996" w14:textId="6324EFB0" w:rsidR="00471877" w:rsidRDefault="00471877" w:rsidP="00471877">
      <w:pPr>
        <w:pStyle w:val="Perusteksti"/>
      </w:pPr>
      <w:bookmarkStart w:id="23" w:name="_Hlk531101502"/>
      <w:bookmarkStart w:id="24" w:name="_Toc400319911"/>
      <w:r>
        <w:t xml:space="preserve">Kansilehden </w:t>
      </w:r>
      <w:r w:rsidR="000134A8">
        <w:t xml:space="preserve">oikeapalkin </w:t>
      </w:r>
      <w:r>
        <w:t xml:space="preserve">väri on </w:t>
      </w:r>
      <w:r w:rsidR="000134A8">
        <w:t>vaaleanharmaa</w:t>
      </w:r>
      <w:r w:rsidR="00795DE7">
        <w:t xml:space="preserve"> </w:t>
      </w:r>
      <w:r w:rsidR="000134A8">
        <w:t>(RGB 142-144-143). Myös vasemmanpuoleiset tekstit ovat vaaleanharmaa</w:t>
      </w:r>
      <w:r w:rsidR="003E0142">
        <w:t>t.</w:t>
      </w:r>
    </w:p>
    <w:p w14:paraId="53BC3DA8" w14:textId="00476CBE" w:rsidR="002E06F7" w:rsidRPr="002E06F7" w:rsidRDefault="002E06F7" w:rsidP="00471877">
      <w:pPr>
        <w:pStyle w:val="Heading2"/>
        <w:rPr>
          <w:lang w:val="en-US"/>
        </w:rPr>
      </w:pPr>
      <w:bookmarkStart w:id="25" w:name="_Toc461544172"/>
      <w:bookmarkStart w:id="26" w:name="_Toc461544192"/>
      <w:bookmarkStart w:id="27" w:name="_Toc63408675"/>
      <w:bookmarkEnd w:id="23"/>
      <w:r w:rsidRPr="00DC0534">
        <w:t>Tiivistelmä</w:t>
      </w:r>
      <w:r w:rsidRPr="002E06F7">
        <w:rPr>
          <w:lang w:val="en-US"/>
        </w:rPr>
        <w:t xml:space="preserve"> ja abstract</w:t>
      </w:r>
      <w:bookmarkEnd w:id="24"/>
      <w:bookmarkEnd w:id="25"/>
      <w:bookmarkEnd w:id="26"/>
      <w:bookmarkEnd w:id="27"/>
    </w:p>
    <w:p w14:paraId="77962993" w14:textId="64594A0A" w:rsidR="002E06F7" w:rsidRDefault="17C55DBA" w:rsidP="00DC0534">
      <w:pPr>
        <w:pStyle w:val="Perusteksti"/>
      </w:pPr>
      <w:r>
        <w:t xml:space="preserve">Kirjoita tiivistelmä- ja </w:t>
      </w:r>
      <w:proofErr w:type="spellStart"/>
      <w:r>
        <w:t>abstract</w:t>
      </w:r>
      <w:proofErr w:type="spellEnd"/>
      <w:r>
        <w:t xml:space="preserve">-sivulle tarvittavat tiedot. Muista kirjoittaa myös asiasanat esim. </w:t>
      </w:r>
      <w:proofErr w:type="spellStart"/>
      <w:r>
        <w:t>Finto</w:t>
      </w:r>
      <w:proofErr w:type="spellEnd"/>
      <w:r>
        <w:t xml:space="preserve">-palvelun Yleiseen suomalaiseen asiasanaston mukaan (YSA): </w:t>
      </w:r>
      <w:hyperlink r:id="rId22">
        <w:r w:rsidRPr="17C55DBA">
          <w:rPr>
            <w:rStyle w:val="Hyperlink"/>
          </w:rPr>
          <w:t>http://finto.fi/ysa/fi/</w:t>
        </w:r>
      </w:hyperlink>
      <w:r>
        <w:t xml:space="preserve"> .</w:t>
      </w:r>
    </w:p>
    <w:p w14:paraId="56C5DA8C" w14:textId="77777777" w:rsidR="002E06F7" w:rsidRPr="00910983" w:rsidRDefault="002E06F7" w:rsidP="00D7701D">
      <w:pPr>
        <w:pStyle w:val="Heading2"/>
        <w:jc w:val="both"/>
      </w:pPr>
      <w:bookmarkStart w:id="28" w:name="_Toc400319912"/>
      <w:bookmarkStart w:id="29" w:name="_Toc461544173"/>
      <w:bookmarkStart w:id="30" w:name="_Toc461544193"/>
      <w:bookmarkStart w:id="31" w:name="_Toc63408676"/>
      <w:r w:rsidRPr="00910983">
        <w:t>Alkusanat</w:t>
      </w:r>
      <w:bookmarkEnd w:id="28"/>
      <w:bookmarkEnd w:id="29"/>
      <w:bookmarkEnd w:id="30"/>
      <w:bookmarkEnd w:id="31"/>
    </w:p>
    <w:p w14:paraId="571996E1" w14:textId="2F1F5778" w:rsidR="00293F58" w:rsidRDefault="17C55DBA" w:rsidP="002C7A7D">
      <w:pPr>
        <w:pStyle w:val="Perusteksti"/>
      </w:pPr>
      <w:r>
        <w:t xml:space="preserve">Alkusanat tulevat tiivistelmien jälkeen ennen sisällysluettelosivua. Alkusanat </w:t>
      </w:r>
      <w:proofErr w:type="gramStart"/>
      <w:r>
        <w:t>ei</w:t>
      </w:r>
      <w:proofErr w:type="gramEnd"/>
      <w:r>
        <w:t xml:space="preserve"> ole pakollinen osio.</w:t>
      </w:r>
    </w:p>
    <w:p w14:paraId="554AD1AA" w14:textId="11B78A86" w:rsidR="002E06F7" w:rsidRPr="002E06F7" w:rsidRDefault="002E06F7" w:rsidP="00DC0534">
      <w:pPr>
        <w:pStyle w:val="Heading2"/>
        <w:rPr>
          <w:lang w:val="en-US"/>
        </w:rPr>
      </w:pPr>
      <w:bookmarkStart w:id="32" w:name="_Toc400319913"/>
      <w:bookmarkStart w:id="33" w:name="_Toc461544175"/>
      <w:bookmarkStart w:id="34" w:name="_Toc461544195"/>
      <w:bookmarkStart w:id="35" w:name="_Toc63408677"/>
      <w:r w:rsidRPr="00DC0534">
        <w:t>Sisällysluettelo</w:t>
      </w:r>
      <w:bookmarkEnd w:id="32"/>
      <w:r w:rsidR="00727D65">
        <w:t>sivu</w:t>
      </w:r>
      <w:bookmarkEnd w:id="33"/>
      <w:bookmarkEnd w:id="34"/>
      <w:bookmarkEnd w:id="35"/>
    </w:p>
    <w:p w14:paraId="325A45B1" w14:textId="7A861D28" w:rsidR="002E06F7" w:rsidRPr="00E2607A" w:rsidRDefault="17C55D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650BA792" w:rsidR="005C1F99" w:rsidRDefault="17C55DBA" w:rsidP="00D7701D">
      <w:pPr>
        <w:pStyle w:val="Perusteksti"/>
      </w:pPr>
      <w:r>
        <w:lastRenderedPageBreak/>
        <w:t xml:space="preserve">Kun haluat lisätä sisällysluettelon tyhjälle sivulle, valitse: </w:t>
      </w:r>
      <w:r w:rsidRPr="17C55DBA">
        <w:rPr>
          <w:b/>
          <w:bCs/>
        </w:rPr>
        <w:t>Viittaukset → Sisällysluettelo → Automaattinen taulukko1</w:t>
      </w:r>
      <w:r>
        <w:t xml:space="preserve">. Sisällysluettelon lisääminen on esitetty kuvassa </w:t>
      </w:r>
      <w:r w:rsidR="006367EB">
        <w:t>7</w:t>
      </w:r>
      <w:r>
        <w:t>.</w:t>
      </w:r>
    </w:p>
    <w:p w14:paraId="58621682" w14:textId="22FE56A2" w:rsidR="00DC0534" w:rsidRPr="00611DE6" w:rsidRDefault="00E9233E" w:rsidP="00D7701D">
      <w:pPr>
        <w:pStyle w:val="Perusteksti"/>
      </w:pPr>
      <w:r>
        <w:rPr>
          <w:noProof/>
        </w:rPr>
        <w:drawing>
          <wp:inline distT="0" distB="0" distL="0" distR="0" wp14:anchorId="124E3E53" wp14:editId="57754E49">
            <wp:extent cx="3896435" cy="2670591"/>
            <wp:effectExtent l="19050" t="19050" r="27940"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34581" cy="26967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53DA0279" w:rsidR="00A17959" w:rsidRPr="00227CE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7</w:t>
      </w:r>
      <w:r w:rsidR="00090598">
        <w:rPr>
          <w:noProof/>
        </w:rPr>
        <w:fldChar w:fldCharType="end"/>
      </w:r>
      <w:r w:rsidR="17C55DBA">
        <w:t>. Sisällysluettelon lisääminen</w:t>
      </w:r>
    </w:p>
    <w:p w14:paraId="188FAB24" w14:textId="2B4A0CCD" w:rsidR="006A1790" w:rsidRDefault="17C55DBA" w:rsidP="00D7701D">
      <w:pPr>
        <w:pStyle w:val="Perusteksti"/>
      </w:pPr>
      <w:r>
        <w:t xml:space="preserve">Tekstissä esiintyvät kolmen eri tason otsikot näkyvät lisätyssä sisällysluettelossa kuvan </w:t>
      </w:r>
      <w:r w:rsidR="00401AC7">
        <w:t>8</w:t>
      </w:r>
      <w:r>
        <w:t xml:space="preserve"> mukaisesti.</w:t>
      </w:r>
    </w:p>
    <w:p w14:paraId="0F416EFB" w14:textId="17B97024" w:rsidR="00E9233E" w:rsidRPr="006E4E89" w:rsidRDefault="00E9233E" w:rsidP="00D7701D">
      <w:pPr>
        <w:pStyle w:val="Perusteksti"/>
        <w:rPr>
          <w:b/>
        </w:rPr>
      </w:pPr>
      <w:r>
        <w:rPr>
          <w:noProof/>
        </w:rPr>
        <w:drawing>
          <wp:inline distT="0" distB="0" distL="0" distR="0" wp14:anchorId="400FD7B1" wp14:editId="16E4032D">
            <wp:extent cx="3357349" cy="1958451"/>
            <wp:effectExtent l="19050" t="19050" r="14605" b="2286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424584" cy="19976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6E737D69" w:rsidR="00A17959" w:rsidRPr="006E4E8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8</w:t>
      </w:r>
      <w:r w:rsidR="00090598">
        <w:rPr>
          <w:noProof/>
        </w:rPr>
        <w:fldChar w:fldCharType="end"/>
      </w:r>
      <w:r w:rsidR="17C55DBA">
        <w:t>. Sisällysluettelossa näkyvät kolmen eri tason otsikot</w:t>
      </w:r>
    </w:p>
    <w:p w14:paraId="4B9BF77B" w14:textId="3E46F360" w:rsidR="00BB7B41" w:rsidRPr="00E2607A" w:rsidRDefault="17C55D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6F06D7F2" w:rsidR="002E06F7" w:rsidRPr="00E9233E" w:rsidRDefault="17C55DBA" w:rsidP="00E9233E">
      <w:pPr>
        <w:pStyle w:val="Perusteksti"/>
        <w:numPr>
          <w:ilvl w:val="0"/>
          <w:numId w:val="33"/>
        </w:numPr>
        <w:rPr>
          <w:lang w:val="en-US"/>
        </w:rPr>
      </w:pPr>
      <w:proofErr w:type="spellStart"/>
      <w:r w:rsidRPr="17C55DBA">
        <w:rPr>
          <w:lang w:val="en-US"/>
        </w:rPr>
        <w:t>Aseta</w:t>
      </w:r>
      <w:proofErr w:type="spellEnd"/>
      <w:r w:rsidRPr="17C55DBA">
        <w:rPr>
          <w:lang w:val="en-US"/>
        </w:rPr>
        <w:t xml:space="preserve"> </w:t>
      </w:r>
      <w:proofErr w:type="spellStart"/>
      <w:r w:rsidRPr="17C55DBA">
        <w:rPr>
          <w:lang w:val="en-US"/>
        </w:rPr>
        <w:t>kursori</w:t>
      </w:r>
      <w:proofErr w:type="spellEnd"/>
      <w:r w:rsidRPr="17C55DBA">
        <w:rPr>
          <w:lang w:val="en-US"/>
        </w:rPr>
        <w:t xml:space="preserve"> </w:t>
      </w:r>
      <w:r>
        <w:t>sisällysluettelon</w:t>
      </w:r>
      <w:r w:rsidRPr="17C55DBA">
        <w:rPr>
          <w:lang w:val="en-US"/>
        </w:rPr>
        <w:t xml:space="preserve"> </w:t>
      </w:r>
      <w:proofErr w:type="spellStart"/>
      <w:r w:rsidRPr="17C55DBA">
        <w:rPr>
          <w:lang w:val="en-US"/>
        </w:rPr>
        <w:t>päälle</w:t>
      </w:r>
      <w:proofErr w:type="spellEnd"/>
      <w:r w:rsidRPr="17C55DBA">
        <w:rPr>
          <w:lang w:val="en-US"/>
        </w:rPr>
        <w:t>.</w:t>
      </w:r>
    </w:p>
    <w:p w14:paraId="0659CFB4" w14:textId="0FA94ED2" w:rsidR="002E06F7" w:rsidRDefault="17C55DBA" w:rsidP="00E9233E">
      <w:pPr>
        <w:pStyle w:val="Perusteksti"/>
        <w:numPr>
          <w:ilvl w:val="0"/>
          <w:numId w:val="33"/>
        </w:numPr>
      </w:pPr>
      <w:r>
        <w:t>Paina hiiren oikeaa näppäintä ja valitse: ”Päivitä kenttä”.</w:t>
      </w:r>
    </w:p>
    <w:p w14:paraId="36F471C1" w14:textId="5F1E1E4E" w:rsidR="00A56277" w:rsidRDefault="17C55DBA" w:rsidP="00A56277">
      <w:pPr>
        <w:pStyle w:val="Perusteksti"/>
      </w:pPr>
      <w:r>
        <w:lastRenderedPageBreak/>
        <w:t xml:space="preserve">Sisällysluettelon päivittäminen on esitetty kuvassa </w:t>
      </w:r>
      <w:r w:rsidR="00401AC7">
        <w:t>9</w:t>
      </w:r>
      <w:r>
        <w:t>.</w:t>
      </w:r>
    </w:p>
    <w:p w14:paraId="5E0B3CF2" w14:textId="5039AF0D" w:rsidR="00E9233E" w:rsidRPr="00E2607A" w:rsidRDefault="00E9233E" w:rsidP="00A56277">
      <w:pPr>
        <w:pStyle w:val="Perusteksti"/>
      </w:pPr>
      <w:r>
        <w:rPr>
          <w:noProof/>
        </w:rPr>
        <w:drawing>
          <wp:inline distT="0" distB="0" distL="0" distR="0" wp14:anchorId="4FFD634F" wp14:editId="31CFF17A">
            <wp:extent cx="3609832" cy="2523195"/>
            <wp:effectExtent l="19050" t="19050" r="10160" b="1079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650662" cy="2551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126B3AD9"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9</w:t>
      </w:r>
      <w:r w:rsidR="00090598">
        <w:rPr>
          <w:noProof/>
        </w:rPr>
        <w:fldChar w:fldCharType="end"/>
      </w:r>
      <w:r w:rsidR="17C55DBA">
        <w:t>. Sisällysluettelon päivittäminen</w:t>
      </w:r>
    </w:p>
    <w:p w14:paraId="16FF0E85" w14:textId="68F8C41A" w:rsidR="003B6D4D" w:rsidRDefault="17C55DBA" w:rsidP="003B6D4D">
      <w:pPr>
        <w:pStyle w:val="Perusteksti"/>
      </w:pPr>
      <w:r>
        <w:t>Tämän jälkeen näytölle avautuu valintaikkuna. Valitse kohta ”Päivitä koko luettelo”. Koko sisällysluettelon päivittäminen on esitetty kuvassa 1</w:t>
      </w:r>
      <w:r w:rsidR="00401AC7">
        <w:t>0</w:t>
      </w:r>
      <w:r>
        <w:t>.</w:t>
      </w:r>
    </w:p>
    <w:p w14:paraId="2F1FFB56" w14:textId="01F5C811" w:rsidR="00E9233E" w:rsidRPr="00E2607A" w:rsidRDefault="00E9233E" w:rsidP="003B6D4D">
      <w:pPr>
        <w:pStyle w:val="Perusteksti"/>
      </w:pPr>
      <w:r>
        <w:rPr>
          <w:noProof/>
        </w:rPr>
        <w:drawing>
          <wp:inline distT="0" distB="0" distL="0" distR="0" wp14:anchorId="4D08EBB2" wp14:editId="0B556D56">
            <wp:extent cx="3937379" cy="2259150"/>
            <wp:effectExtent l="19050" t="19050" r="25400" b="27305"/>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998080" cy="2293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5D0EDFEF" w:rsidR="00A17959" w:rsidRPr="00A56277"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10</w:t>
      </w:r>
      <w:r w:rsidR="00090598">
        <w:rPr>
          <w:noProof/>
        </w:rPr>
        <w:fldChar w:fldCharType="end"/>
      </w:r>
      <w:r w:rsidR="17C55DBA">
        <w:t>. Koko sisällysluettelon päivittäminen</w:t>
      </w:r>
    </w:p>
    <w:p w14:paraId="12F09FBB" w14:textId="2FC7FB28" w:rsidR="002E06F7" w:rsidRPr="00A17959" w:rsidRDefault="17C55DBA" w:rsidP="00D7701D">
      <w:pPr>
        <w:pStyle w:val="Perusteksti"/>
      </w:pPr>
      <w:r>
        <w:t>Mikäli sisällysluettelosta puuttuu otsikoita, tarkista puuttuvan otsikon tyyli ja vaihda se oikeaksi. Päivitä tämän jälkeen sisällysluettelo uudelleen.</w:t>
      </w:r>
    </w:p>
    <w:p w14:paraId="60848E09" w14:textId="51F0EF2B" w:rsidR="002E06F7" w:rsidRDefault="002E06F7" w:rsidP="00E9233E">
      <w:pPr>
        <w:pStyle w:val="Heading2"/>
      </w:pPr>
      <w:bookmarkStart w:id="36" w:name="_Toc400319914"/>
      <w:bookmarkStart w:id="37" w:name="_Toc461544176"/>
      <w:bookmarkStart w:id="38" w:name="_Toc461544196"/>
      <w:bookmarkStart w:id="39" w:name="_Toc63408678"/>
      <w:r w:rsidRPr="00E9233E">
        <w:lastRenderedPageBreak/>
        <w:t>Kuvat</w:t>
      </w:r>
      <w:bookmarkEnd w:id="36"/>
      <w:bookmarkEnd w:id="37"/>
      <w:bookmarkEnd w:id="38"/>
      <w:bookmarkEnd w:id="39"/>
    </w:p>
    <w:p w14:paraId="3374CDFD" w14:textId="404A3E20" w:rsidR="007C6943" w:rsidRDefault="007C6943" w:rsidP="007C6943">
      <w:pPr>
        <w:pStyle w:val="Perusteksti"/>
      </w:pPr>
      <w:r>
        <w:t xml:space="preserve">Kuvat numeroidaan juoksevasti Lisää otsikko –toiminnolla, jolloin kuvien numerointijärjestys tulee automaattisesti, jos jälkeenpäin vielä lisäät tai poistat kohteita. </w:t>
      </w:r>
    </w:p>
    <w:p w14:paraId="230F2EBD" w14:textId="77777777" w:rsidR="007C6943" w:rsidRDefault="007C6943" w:rsidP="007C6943">
      <w:pPr>
        <w:pStyle w:val="Perusteksti"/>
      </w:pPr>
      <w:r>
        <w:t xml:space="preserve">Vie kohdistin ensin kuvan alle tyhjälle riville. </w:t>
      </w:r>
    </w:p>
    <w:p w14:paraId="23142E7F" w14:textId="05A91F62" w:rsidR="007C6943" w:rsidRDefault="007C6943" w:rsidP="007C6943">
      <w:pPr>
        <w:pStyle w:val="Perusteksti"/>
      </w:pPr>
      <w:r>
        <w:t>Avaa Viittaukset-välilehti ja valitse Kuvatekstit-ryhmän Lisää otsikko -valinta</w:t>
      </w:r>
      <w:r w:rsidR="00401AC7">
        <w:t xml:space="preserve"> (Kuva)</w:t>
      </w:r>
      <w:r>
        <w:t xml:space="preserve">. Valitse kohteen mukaisesti otsikko. Hyväksy </w:t>
      </w:r>
      <w:proofErr w:type="spellStart"/>
      <w:r>
        <w:t>OK:lla</w:t>
      </w:r>
      <w:proofErr w:type="spellEnd"/>
      <w:r>
        <w:t>.</w:t>
      </w:r>
    </w:p>
    <w:p w14:paraId="6266814C" w14:textId="1963BFA8" w:rsidR="007C6943" w:rsidRDefault="007C6943" w:rsidP="007C6943">
      <w:pPr>
        <w:pStyle w:val="Perusteksti"/>
      </w:pPr>
      <w:r>
        <w:rPr>
          <w:noProof/>
        </w:rPr>
        <w:drawing>
          <wp:inline distT="0" distB="0" distL="0" distR="0" wp14:anchorId="4301F52C" wp14:editId="3D277200">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2BC51AC" w14:textId="52E12648" w:rsidR="007C6943"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11</w:t>
      </w:r>
      <w:r w:rsidR="00090598">
        <w:rPr>
          <w:noProof/>
        </w:rPr>
        <w:fldChar w:fldCharType="end"/>
      </w:r>
      <w:r>
        <w:t>. Lisää otsikko kuvien alle</w:t>
      </w:r>
    </w:p>
    <w:p w14:paraId="14CDA640" w14:textId="7CFEAFA9" w:rsidR="007C6943" w:rsidRPr="007C6943" w:rsidRDefault="007C6943" w:rsidP="007C6943">
      <w:pPr>
        <w:pStyle w:val="Perusteksti"/>
      </w:pPr>
      <w:r w:rsidRPr="007C6943">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77777777" w:rsidR="002E06F7" w:rsidRPr="002E06F7" w:rsidRDefault="002E06F7" w:rsidP="00E9233E">
      <w:pPr>
        <w:pStyle w:val="Heading2"/>
        <w:rPr>
          <w:lang w:val="en-US"/>
        </w:rPr>
      </w:pPr>
      <w:bookmarkStart w:id="40" w:name="_Toc400319915"/>
      <w:bookmarkStart w:id="41" w:name="_Toc461544177"/>
      <w:bookmarkStart w:id="42" w:name="_Toc461544197"/>
      <w:bookmarkStart w:id="43" w:name="_Toc63408679"/>
      <w:r w:rsidRPr="00E9233E">
        <w:t>Taulukot</w:t>
      </w:r>
      <w:bookmarkEnd w:id="40"/>
      <w:bookmarkEnd w:id="41"/>
      <w:bookmarkEnd w:id="42"/>
      <w:bookmarkEnd w:id="43"/>
    </w:p>
    <w:p w14:paraId="362C3E94" w14:textId="0E16E3BE" w:rsidR="002E06F7" w:rsidRDefault="17C55DBA" w:rsidP="00D7701D">
      <w:pPr>
        <w:pStyle w:val="Perusteksti"/>
      </w:pPr>
      <w:r>
        <w:t>Taulukoiden tiedot kirjoitetaan niiden alapuolelle. Myös taulukkoteksteihin käytetään Perusteksti-tyyliä. Taulukossa 1 on esitetty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17C55DBA">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17C55DBA" w:rsidP="007C6943">
            <w:pPr>
              <w:jc w:val="center"/>
              <w:rPr>
                <w:rFonts w:cs="Times New Roman"/>
                <w:color w:val="000000"/>
                <w:szCs w:val="22"/>
              </w:rPr>
            </w:pPr>
            <w:bookmarkStart w:id="44" w:name="_Hlk531102111"/>
            <w:r w:rsidRPr="17C55D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17C55DBA" w:rsidP="007C6943">
            <w:pPr>
              <w:jc w:val="center"/>
              <w:rPr>
                <w:rFonts w:cs="Times New Roman"/>
                <w:color w:val="000000"/>
                <w:szCs w:val="22"/>
              </w:rPr>
            </w:pPr>
            <w:r w:rsidRPr="17C55D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17C55DBA" w:rsidP="007C6943">
            <w:pPr>
              <w:jc w:val="center"/>
              <w:rPr>
                <w:rFonts w:cs="Times New Roman"/>
                <w:color w:val="000000"/>
                <w:szCs w:val="22"/>
              </w:rPr>
            </w:pPr>
            <w:r w:rsidRPr="17C55D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17C55DBA" w:rsidP="007C6943">
            <w:pPr>
              <w:jc w:val="center"/>
              <w:rPr>
                <w:rFonts w:cs="Times New Roman"/>
                <w:color w:val="000000"/>
                <w:szCs w:val="22"/>
              </w:rPr>
            </w:pPr>
            <w:r w:rsidRPr="17C55D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17C55DBA" w:rsidP="007C6943">
            <w:pPr>
              <w:jc w:val="center"/>
              <w:rPr>
                <w:rFonts w:cs="Times New Roman"/>
                <w:color w:val="000000"/>
                <w:szCs w:val="22"/>
              </w:rPr>
            </w:pPr>
            <w:r w:rsidRPr="17C55DBA">
              <w:rPr>
                <w:rFonts w:eastAsia="Calibri,Times New Roman"/>
              </w:rPr>
              <w:t>Yhteensä</w:t>
            </w:r>
          </w:p>
        </w:tc>
      </w:tr>
      <w:tr w:rsidR="00187ABE" w:rsidRPr="00187ABE" w14:paraId="20FD5618" w14:textId="77777777" w:rsidTr="17C55DBA">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17C55DBA" w:rsidP="007C6943">
            <w:pPr>
              <w:jc w:val="center"/>
              <w:rPr>
                <w:rFonts w:cs="Times New Roman"/>
                <w:color w:val="000000"/>
                <w:szCs w:val="22"/>
              </w:rPr>
            </w:pPr>
            <w:r w:rsidRPr="17C55DBA">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17C55DBA" w:rsidP="007C6943">
            <w:pPr>
              <w:jc w:val="center"/>
              <w:rPr>
                <w:rFonts w:cs="Times New Roman"/>
                <w:color w:val="000000"/>
                <w:szCs w:val="22"/>
              </w:rPr>
            </w:pPr>
            <w:r w:rsidRPr="17C55DBA">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17C55DBA" w:rsidP="007C6943">
            <w:pPr>
              <w:jc w:val="center"/>
              <w:rPr>
                <w:rFonts w:cs="Times New Roman"/>
                <w:color w:val="000000"/>
                <w:szCs w:val="22"/>
              </w:rPr>
            </w:pPr>
            <w:r w:rsidRPr="17C55DBA">
              <w:rPr>
                <w:rFonts w:eastAsia="Calibri,Times New Roman"/>
              </w:rPr>
              <w:t>10</w:t>
            </w:r>
          </w:p>
        </w:tc>
      </w:tr>
      <w:tr w:rsidR="00187ABE" w:rsidRPr="00187ABE" w14:paraId="13842B6C" w14:textId="77777777" w:rsidTr="17C55DBA">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17C55DBA" w:rsidP="007C6943">
            <w:pPr>
              <w:jc w:val="center"/>
              <w:rPr>
                <w:rFonts w:cs="Times New Roman"/>
                <w:color w:val="000000"/>
                <w:szCs w:val="22"/>
              </w:rPr>
            </w:pPr>
            <w:r w:rsidRPr="17C55DBA">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17C55DBA" w:rsidP="007C6943">
            <w:pPr>
              <w:jc w:val="center"/>
              <w:rPr>
                <w:rFonts w:cs="Times New Roman"/>
                <w:color w:val="000000"/>
                <w:szCs w:val="22"/>
              </w:rPr>
            </w:pPr>
            <w:r w:rsidRPr="17C55DBA">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17C55DBA" w:rsidP="007C6943">
            <w:pPr>
              <w:jc w:val="center"/>
              <w:rPr>
                <w:rFonts w:cs="Times New Roman"/>
                <w:color w:val="000000"/>
                <w:szCs w:val="22"/>
              </w:rPr>
            </w:pPr>
            <w:r w:rsidRPr="17C55DBA">
              <w:rPr>
                <w:rFonts w:eastAsia="Calibri,Times New Roman"/>
              </w:rPr>
              <w:t>14</w:t>
            </w:r>
          </w:p>
        </w:tc>
      </w:tr>
      <w:tr w:rsidR="00187ABE" w:rsidRPr="00187ABE" w14:paraId="7A5AA405" w14:textId="77777777" w:rsidTr="17C55DBA">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17C55DBA" w:rsidP="007C6943">
            <w:pPr>
              <w:jc w:val="center"/>
              <w:rPr>
                <w:rFonts w:cs="Times New Roman"/>
                <w:color w:val="000000"/>
                <w:szCs w:val="22"/>
              </w:rPr>
            </w:pPr>
            <w:r w:rsidRPr="17C55DBA">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17C55DBA" w:rsidP="007C6943">
            <w:pPr>
              <w:jc w:val="center"/>
              <w:rPr>
                <w:rFonts w:cs="Times New Roman"/>
                <w:color w:val="000000"/>
                <w:szCs w:val="22"/>
              </w:rPr>
            </w:pPr>
            <w:r w:rsidRPr="17C55DBA">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17C55DBA" w:rsidP="007C6943">
            <w:pPr>
              <w:jc w:val="center"/>
              <w:rPr>
                <w:rFonts w:cs="Times New Roman"/>
                <w:color w:val="000000"/>
                <w:szCs w:val="22"/>
              </w:rPr>
            </w:pPr>
            <w:r w:rsidRPr="17C55DBA">
              <w:rPr>
                <w:rFonts w:eastAsia="Calibri,Times New Roman"/>
              </w:rPr>
              <w:t>12</w:t>
            </w:r>
          </w:p>
        </w:tc>
      </w:tr>
    </w:tbl>
    <w:bookmarkEnd w:id="44"/>
    <w:p w14:paraId="781754DD" w14:textId="03A696E0" w:rsidR="00483772" w:rsidRPr="002E06F7" w:rsidRDefault="007C6943" w:rsidP="007C6943">
      <w:pPr>
        <w:pStyle w:val="Caption"/>
        <w:rPr>
          <w:lang w:val="en-US"/>
        </w:rPr>
      </w:pPr>
      <w:r>
        <w:t xml:space="preserve">Taulukko </w:t>
      </w:r>
      <w:r w:rsidR="00090598">
        <w:rPr>
          <w:noProof/>
        </w:rPr>
        <w:fldChar w:fldCharType="begin"/>
      </w:r>
      <w:r w:rsidR="00090598">
        <w:rPr>
          <w:noProof/>
        </w:rPr>
        <w:instrText xml:space="preserve"> SEQ Taulukko \* ARABIC </w:instrText>
      </w:r>
      <w:r w:rsidR="00090598">
        <w:rPr>
          <w:noProof/>
        </w:rPr>
        <w:fldChar w:fldCharType="separate"/>
      </w:r>
      <w:r>
        <w:rPr>
          <w:noProof/>
        </w:rPr>
        <w:t>1</w:t>
      </w:r>
      <w:r w:rsidR="00090598">
        <w:rPr>
          <w:noProof/>
        </w:rPr>
        <w:fldChar w:fldCharType="end"/>
      </w:r>
      <w:r w:rsidR="17C55DBA">
        <w:t>. Esimerkki taulukoiden nimeämisestä</w:t>
      </w:r>
    </w:p>
    <w:p w14:paraId="19513E5F" w14:textId="51A72011" w:rsidR="009767E9" w:rsidRPr="00611DE6" w:rsidRDefault="17C55D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17C55DBA">
        <w:rPr>
          <w:b/>
          <w:bCs/>
        </w:rPr>
        <w:t xml:space="preserve">Aloitus </w:t>
      </w:r>
      <w:r>
        <w:t xml:space="preserve">→ </w:t>
      </w:r>
      <w:r w:rsidRPr="17C55DBA">
        <w:rPr>
          <w:b/>
          <w:bCs/>
        </w:rPr>
        <w:t xml:space="preserve">Leikepöytä </w:t>
      </w:r>
      <w:r>
        <w:t>→</w:t>
      </w:r>
      <w:r w:rsidRPr="17C55DBA">
        <w:rPr>
          <w:b/>
          <w:bCs/>
        </w:rPr>
        <w:t xml:space="preserve"> Liitä määräten… </w:t>
      </w:r>
      <w:r>
        <w:t>Taulukon muuttaminen kopiointivaiheessa kuvaksi on esitetty kuvassa 12.</w:t>
      </w:r>
    </w:p>
    <w:p w14:paraId="74EE78DD" w14:textId="3A875B61" w:rsidR="00923741" w:rsidRDefault="00923741" w:rsidP="00D7701D">
      <w:pPr>
        <w:pStyle w:val="Perusteksti"/>
        <w:rPr>
          <w:b/>
          <w:lang w:val="en-US"/>
        </w:rPr>
      </w:pPr>
      <w:r>
        <w:rPr>
          <w:b/>
          <w:noProof/>
        </w:rPr>
        <w:drawing>
          <wp:inline distT="0" distB="0" distL="0" distR="0" wp14:anchorId="75C9749F" wp14:editId="6ADABCE2">
            <wp:extent cx="3009524" cy="2323809"/>
            <wp:effectExtent l="0" t="0" r="635" b="63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28">
                      <a:extLst>
                        <a:ext uri="{28A0092B-C50C-407E-A947-70E740481C1C}">
                          <a14:useLocalDpi xmlns:a14="http://schemas.microsoft.com/office/drawing/2010/main" val="0"/>
                        </a:ext>
                      </a:extLst>
                    </a:blip>
                    <a:stretch>
                      <a:fillRect/>
                    </a:stretch>
                  </pic:blipFill>
                  <pic:spPr>
                    <a:xfrm>
                      <a:off x="0" y="0"/>
                      <a:ext cx="3009524" cy="2323809"/>
                    </a:xfrm>
                    <a:prstGeom prst="rect">
                      <a:avLst/>
                    </a:prstGeom>
                  </pic:spPr>
                </pic:pic>
              </a:graphicData>
            </a:graphic>
          </wp:inline>
        </w:drawing>
      </w:r>
    </w:p>
    <w:p w14:paraId="05674E13" w14:textId="2BC990F0" w:rsidR="00A17959" w:rsidRPr="0032555E"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12</w:t>
      </w:r>
      <w:r w:rsidR="00090598">
        <w:rPr>
          <w:noProof/>
        </w:rPr>
        <w:fldChar w:fldCharType="end"/>
      </w:r>
      <w:r w:rsidR="17C55DBA">
        <w:t>. Taulukon muuttaminen kopiointivaiheessa kuvaksi</w:t>
      </w:r>
    </w:p>
    <w:p w14:paraId="00E4E7FB" w14:textId="42AE7E28" w:rsidR="00923741" w:rsidRPr="0032555E" w:rsidRDefault="17C55DBA" w:rsidP="00923741">
      <w:pPr>
        <w:pStyle w:val="Perusteksti"/>
        <w:rPr>
          <w:b/>
        </w:rPr>
      </w:pPr>
      <w:r>
        <w:t>Valitse avautuvasta valikosta kohta: ”</w:t>
      </w:r>
      <w:r w:rsidRPr="17C55D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29">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4CA3766A"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13</w:t>
      </w:r>
      <w:r w:rsidR="00090598">
        <w:rPr>
          <w:noProof/>
        </w:rPr>
        <w:fldChar w:fldCharType="end"/>
      </w:r>
      <w:r w:rsidR="17C55DBA">
        <w:t>. EMF-muotoisen kuvan valitseminen</w:t>
      </w:r>
    </w:p>
    <w:p w14:paraId="5CD27CE1" w14:textId="32720061" w:rsidR="002E06F7" w:rsidRPr="00E2607A" w:rsidRDefault="17C55DBA" w:rsidP="00D7701D">
      <w:pPr>
        <w:pStyle w:val="Perusteksti"/>
      </w:pPr>
      <w:r>
        <w:lastRenderedPageBreak/>
        <w:t>Varsinkin liitteissä saattaa olla laajoja taulukoita. Kun siirrät taulukoita kuvina, tiedostokoko pienenee, voit skaalata niitä ja tekstit pysyvät varmimmin alkuperäisen näköisinä.</w:t>
      </w:r>
    </w:p>
    <w:p w14:paraId="120DB0B0" w14:textId="77777777" w:rsidR="002E06F7" w:rsidRPr="002E06F7" w:rsidRDefault="002E06F7" w:rsidP="00483772">
      <w:pPr>
        <w:pStyle w:val="Heading2"/>
        <w:rPr>
          <w:lang w:val="en-US"/>
        </w:rPr>
      </w:pPr>
      <w:bookmarkStart w:id="45" w:name="_Toc400319916"/>
      <w:bookmarkStart w:id="46" w:name="_Toc461544178"/>
      <w:bookmarkStart w:id="47" w:name="_Toc461544198"/>
      <w:bookmarkStart w:id="48" w:name="_Toc63408680"/>
      <w:r w:rsidRPr="00483772">
        <w:t>Lähteet</w:t>
      </w:r>
      <w:bookmarkEnd w:id="45"/>
      <w:bookmarkEnd w:id="46"/>
      <w:bookmarkEnd w:id="47"/>
      <w:bookmarkEnd w:id="48"/>
    </w:p>
    <w:p w14:paraId="32400776" w14:textId="502F2BBF" w:rsidR="002E06F7" w:rsidRPr="00E2607A" w:rsidRDefault="17C55DBA" w:rsidP="00D7701D">
      <w:pPr>
        <w:pStyle w:val="Perusteksti"/>
      </w:pPr>
      <w:r>
        <w:t>Lähteet alkavat uudelta sivulta. Käytä lähdeluettelon otsikossa Otsikko-tyyliä (ei Otsikko 1, koska siinä on automaattisen numeroinnin muoto), jotta automaattinen sisällysluettelo toimii oikein ja Lähteet-sana näkyy sisällysluettelossa.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15AA12B4" w:rsidR="00D87676" w:rsidRDefault="00FB51FC" w:rsidP="00483772">
      <w:pPr>
        <w:pStyle w:val="Heading2"/>
        <w:rPr>
          <w:lang w:val="en-US"/>
        </w:rPr>
      </w:pPr>
      <w:bookmarkStart w:id="49" w:name="_Toc400319917"/>
      <w:bookmarkStart w:id="50" w:name="_Toc461544179"/>
      <w:bookmarkStart w:id="51" w:name="_Toc461544199"/>
      <w:bookmarkStart w:id="52" w:name="_Toc63408681"/>
      <w:r>
        <w:rPr>
          <w:lang w:val="en-US"/>
        </w:rPr>
        <w:t>RefWorks</w:t>
      </w:r>
      <w:r w:rsidR="00D13DEE">
        <w:rPr>
          <w:lang w:val="en-US"/>
        </w:rPr>
        <w:t>-</w:t>
      </w:r>
      <w:r w:rsidR="00D13DEE" w:rsidRPr="00483772">
        <w:t>viitteidenhallintaohjelma</w:t>
      </w:r>
      <w:bookmarkEnd w:id="49"/>
      <w:bookmarkEnd w:id="50"/>
      <w:bookmarkEnd w:id="51"/>
      <w:bookmarkEnd w:id="52"/>
    </w:p>
    <w:p w14:paraId="49C71219" w14:textId="7466D18C" w:rsidR="00D13DEE" w:rsidRDefault="00F749DE" w:rsidP="00F749DE">
      <w:pPr>
        <w:pStyle w:val="Perusteksti"/>
      </w:pPr>
      <w:r w:rsidRPr="00F749DE">
        <w:t xml:space="preserve">Voit tehdä lähteet joko käsin tai automaattisesti käyttämällä </w:t>
      </w:r>
      <w:proofErr w:type="spellStart"/>
      <w:r w:rsidRPr="00F749DE">
        <w:t>RefWorks</w:t>
      </w:r>
      <w:proofErr w:type="spellEnd"/>
      <w:r w:rsidRPr="00F749DE">
        <w:t xml:space="preserve">-viitteidenhallintaohjelmaa. </w:t>
      </w:r>
      <w:proofErr w:type="spellStart"/>
      <w:r w:rsidRPr="00F749DE">
        <w:t>RefWorks</w:t>
      </w:r>
      <w:proofErr w:type="spellEnd"/>
      <w:r w:rsidRPr="00F749DE">
        <w:t xml:space="preserve"> on verkossa toimiva viitteidenhallintaohjelma, jolla voit luoda oman viitetietokantasi, siirtää viitetietoja suoraan omaan viitetietokantaasi useista eri tietokannoista tai tallentaa viitetiedot omaan viitetietokantaasi valmiin lomakkeen avulla, muotoilla tekstiisi sisäiset viitteet sekä lähdeluettelon automaattisesti monen eri säännöstön mukaan ja jakaa viitteitä muiden kanssa. Tutustu myös </w:t>
      </w:r>
      <w:proofErr w:type="spellStart"/>
      <w:r w:rsidRPr="00F749DE">
        <w:t>RefWorks</w:t>
      </w:r>
      <w:proofErr w:type="spellEnd"/>
      <w:r w:rsidRPr="00F749DE">
        <w:t>-viitteidenhallintaohjelman oppaaseen</w:t>
      </w:r>
      <w:r>
        <w:t>.</w:t>
      </w:r>
    </w:p>
    <w:p w14:paraId="2781EBCF" w14:textId="1DA108EC" w:rsidR="00BB3DF4" w:rsidRPr="00BB3DF4" w:rsidRDefault="00610D61" w:rsidP="00F749DE">
      <w:pPr>
        <w:pStyle w:val="Perusteksti"/>
      </w:pPr>
      <w:r>
        <w:rPr>
          <w:noProof/>
        </w:rPr>
        <w:lastRenderedPageBreak/>
        <w:drawing>
          <wp:inline distT="0" distB="0" distL="0" distR="0" wp14:anchorId="45E015C2" wp14:editId="172BC165">
            <wp:extent cx="5471795" cy="3457575"/>
            <wp:effectExtent l="19050" t="19050" r="14605" b="285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fwork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1795" cy="3457575"/>
                    </a:xfrm>
                    <a:prstGeom prst="rect">
                      <a:avLst/>
                    </a:prstGeom>
                    <a:ln>
                      <a:solidFill>
                        <a:schemeClr val="accent1"/>
                      </a:solidFill>
                    </a:ln>
                  </pic:spPr>
                </pic:pic>
              </a:graphicData>
            </a:graphic>
          </wp:inline>
        </w:drawing>
      </w:r>
    </w:p>
    <w:p w14:paraId="7F7E87DC" w14:textId="0587E0F5" w:rsidR="00A17959" w:rsidRPr="000C449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14</w:t>
      </w:r>
      <w:r w:rsidR="00090598">
        <w:rPr>
          <w:noProof/>
        </w:rPr>
        <w:fldChar w:fldCharType="end"/>
      </w:r>
      <w:r w:rsidR="17C55DBA">
        <w:t xml:space="preserve">. </w:t>
      </w:r>
      <w:proofErr w:type="spellStart"/>
      <w:r w:rsidR="00610D61" w:rsidRPr="00610D61">
        <w:t>KAMK:n</w:t>
      </w:r>
      <w:proofErr w:type="spellEnd"/>
      <w:r w:rsidR="00610D61" w:rsidRPr="00610D61">
        <w:t xml:space="preserve"> kirjaston </w:t>
      </w:r>
      <w:proofErr w:type="spellStart"/>
      <w:r w:rsidR="00610D61" w:rsidRPr="00610D61">
        <w:t>RefWorks</w:t>
      </w:r>
      <w:proofErr w:type="spellEnd"/>
      <w:r w:rsidR="00610D61" w:rsidRPr="00610D61">
        <w:t>-oppaan etusivu</w:t>
      </w:r>
    </w:p>
    <w:p w14:paraId="6D8CD332" w14:textId="05AEC06B" w:rsidR="002E06F7" w:rsidRPr="002E06F7" w:rsidRDefault="002E06F7" w:rsidP="00483772">
      <w:pPr>
        <w:pStyle w:val="Heading2"/>
        <w:rPr>
          <w:lang w:val="en-US"/>
        </w:rPr>
      </w:pPr>
      <w:bookmarkStart w:id="53" w:name="_Toc400319918"/>
      <w:bookmarkStart w:id="54" w:name="_Toc461544180"/>
      <w:bookmarkStart w:id="55" w:name="_Toc461544200"/>
      <w:bookmarkStart w:id="56" w:name="_Toc63408682"/>
      <w:proofErr w:type="spellStart"/>
      <w:r w:rsidRPr="002E06F7">
        <w:rPr>
          <w:lang w:val="en-US"/>
        </w:rPr>
        <w:t>Liitteet</w:t>
      </w:r>
      <w:proofErr w:type="spellEnd"/>
      <w:r w:rsidR="00E90F76">
        <w:rPr>
          <w:lang w:val="en-US"/>
        </w:rPr>
        <w:t xml:space="preserve"> ja </w:t>
      </w:r>
      <w:r w:rsidR="00E90F76" w:rsidRPr="00483772">
        <w:t>osanvaihto</w:t>
      </w:r>
      <w:bookmarkEnd w:id="53"/>
      <w:bookmarkEnd w:id="54"/>
      <w:bookmarkEnd w:id="55"/>
      <w:bookmarkEnd w:id="56"/>
    </w:p>
    <w:p w14:paraId="1C619EE5" w14:textId="389C433C" w:rsidR="00CC6998" w:rsidRPr="00E2607A" w:rsidRDefault="17C55D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77777777" w:rsidR="00B128EF" w:rsidRDefault="17C55D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469910AA" w:rsidR="00CC6998" w:rsidRPr="00485519" w:rsidRDefault="17C55DBA" w:rsidP="00CC6998">
      <w:pPr>
        <w:pStyle w:val="Perusteksti"/>
      </w:pPr>
      <w:proofErr w:type="spellStart"/>
      <w:r>
        <w:t>Huom</w:t>
      </w:r>
      <w:proofErr w:type="spellEnd"/>
      <w:r>
        <w:t>!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23A516C3" w:rsidR="00CC6998" w:rsidRPr="00B128EF" w:rsidRDefault="0034574B" w:rsidP="002324C6">
      <w:pPr>
        <w:pStyle w:val="Heading2"/>
      </w:pPr>
      <w:bookmarkStart w:id="57" w:name="_Toc400319919"/>
      <w:bookmarkStart w:id="58" w:name="_Toc461544181"/>
      <w:bookmarkStart w:id="59" w:name="_Toc461544201"/>
      <w:bookmarkStart w:id="60" w:name="_Toc63408683"/>
      <w:r w:rsidRPr="00B128EF">
        <w:lastRenderedPageBreak/>
        <w:t xml:space="preserve">Esimerkki </w:t>
      </w:r>
      <w:r w:rsidR="00CC6998" w:rsidRPr="007D6D34">
        <w:t>kolmesivuisen</w:t>
      </w:r>
      <w:r w:rsidR="00EE1F4F" w:rsidRPr="00B128EF">
        <w:t xml:space="preserve"> Liitteen</w:t>
      </w:r>
      <w:r w:rsidR="00CC6998" w:rsidRPr="00B128EF">
        <w:t xml:space="preserve"> 1 sivunumeroi</w:t>
      </w:r>
      <w:bookmarkEnd w:id="57"/>
      <w:r w:rsidRPr="00B128EF">
        <w:t>nnista</w:t>
      </w:r>
      <w:bookmarkEnd w:id="58"/>
      <w:bookmarkEnd w:id="59"/>
      <w:bookmarkEnd w:id="60"/>
    </w:p>
    <w:p w14:paraId="76EDF724" w14:textId="68F75910" w:rsidR="00CC6998" w:rsidRPr="00E2607A" w:rsidRDefault="17C55D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17C55D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3EC6CCB0" w:rsidR="00F1786E" w:rsidRDefault="17C55D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17C55DBA">
        <w:rPr>
          <w:b/>
          <w:bCs/>
        </w:rPr>
        <w:t>¶</w:t>
      </w:r>
      <w:r>
        <w:t xml:space="preserve">”–painikkeella, joka sijaitsee </w:t>
      </w:r>
      <w:r w:rsidRPr="17C55DBA">
        <w:rPr>
          <w:b/>
          <w:bCs/>
        </w:rPr>
        <w:t>Aloitus</w:t>
      </w:r>
      <w:r>
        <w:t xml:space="preserve">-valikon </w:t>
      </w:r>
      <w:r w:rsidRPr="17C55DBA">
        <w:rPr>
          <w:b/>
          <w:bCs/>
        </w:rPr>
        <w:t>Kappale</w:t>
      </w:r>
      <w:r>
        <w:t>-ryhmässä. ”</w:t>
      </w:r>
      <w:r w:rsidRPr="17C55DBA">
        <w:rPr>
          <w:b/>
          <w:bCs/>
        </w:rPr>
        <w:t>¶</w:t>
      </w:r>
      <w:r>
        <w:t>”–painikkeen sijainti on esitetty kuvassa 15.</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1">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0E625ADD" w:rsid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15</w:t>
      </w:r>
      <w:r w:rsidR="00090598">
        <w:rPr>
          <w:noProof/>
        </w:rPr>
        <w:fldChar w:fldCharType="end"/>
      </w:r>
      <w:r w:rsidR="17C55DBA">
        <w:t>. ”</w:t>
      </w:r>
      <w:r w:rsidR="17C55DBA" w:rsidRPr="17C55DBA">
        <w:rPr>
          <w:b/>
          <w:bCs/>
        </w:rPr>
        <w:t>¶</w:t>
      </w:r>
      <w:r w:rsidR="17C55DBA">
        <w:t>”–painikkeen sijainti</w:t>
      </w:r>
    </w:p>
    <w:p w14:paraId="6B98F385" w14:textId="7B9DAD3D" w:rsidR="00CC6998" w:rsidRPr="00E2607A" w:rsidRDefault="17C55D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17C55DBA">
        <w:rPr>
          <w:b/>
          <w:bCs/>
        </w:rPr>
        <w:t>Sivun asettelu</w:t>
      </w:r>
      <w:r>
        <w:t xml:space="preserve"> → </w:t>
      </w:r>
      <w:r w:rsidRPr="17C55DBA">
        <w:rPr>
          <w:b/>
          <w:bCs/>
        </w:rPr>
        <w:t>Sivun asetukset</w:t>
      </w:r>
      <w:r>
        <w:t xml:space="preserve"> → </w:t>
      </w:r>
      <w:r w:rsidRPr="17C55DBA">
        <w:rPr>
          <w:b/>
          <w:bCs/>
        </w:rPr>
        <w:t>Vaihdot</w:t>
      </w:r>
      <w:r>
        <w:t xml:space="preserve"> → </w:t>
      </w:r>
      <w:r w:rsidRPr="17C55DBA">
        <w:rPr>
          <w:b/>
          <w:bCs/>
        </w:rPr>
        <w:t>Seuraava sivu</w:t>
      </w:r>
      <w:r>
        <w:t>. Osanvaihdon lisääminen on esitetty kuvassa 16.</w:t>
      </w:r>
    </w:p>
    <w:p w14:paraId="65C329C1" w14:textId="77777777" w:rsidR="00CC6998" w:rsidRDefault="00CC6998" w:rsidP="00CC6998">
      <w:pPr>
        <w:pStyle w:val="Perusteksti"/>
        <w:rPr>
          <w:lang w:val="en-US"/>
        </w:rPr>
      </w:pPr>
      <w:r>
        <w:rPr>
          <w:noProof/>
        </w:rPr>
        <w:lastRenderedPageBreak/>
        <w:drawing>
          <wp:inline distT="0" distB="0" distL="0" distR="0" wp14:anchorId="79032A0E" wp14:editId="25E94793">
            <wp:extent cx="3921847" cy="4106174"/>
            <wp:effectExtent l="0" t="0" r="254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2">
                      <a:extLst>
                        <a:ext uri="{28A0092B-C50C-407E-A947-70E740481C1C}">
                          <a14:useLocalDpi xmlns:a14="http://schemas.microsoft.com/office/drawing/2010/main" val="0"/>
                        </a:ext>
                      </a:extLst>
                    </a:blip>
                    <a:stretch>
                      <a:fillRect/>
                    </a:stretch>
                  </pic:blipFill>
                  <pic:spPr>
                    <a:xfrm>
                      <a:off x="0" y="0"/>
                      <a:ext cx="3936651" cy="4121674"/>
                    </a:xfrm>
                    <a:prstGeom prst="rect">
                      <a:avLst/>
                    </a:prstGeom>
                  </pic:spPr>
                </pic:pic>
              </a:graphicData>
            </a:graphic>
          </wp:inline>
        </w:drawing>
      </w:r>
    </w:p>
    <w:p w14:paraId="19B094C0" w14:textId="0B33E9FD" w:rsidR="00A17959" w:rsidRPr="00CD5255"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16</w:t>
      </w:r>
      <w:r w:rsidR="00090598">
        <w:rPr>
          <w:noProof/>
        </w:rPr>
        <w:fldChar w:fldCharType="end"/>
      </w:r>
      <w:r w:rsidR="17C55DBA">
        <w:t>. Osanvaihdon lisääminen</w:t>
      </w:r>
    </w:p>
    <w:p w14:paraId="0B25B572" w14:textId="21105047" w:rsidR="00CC6998" w:rsidRPr="00E2607A" w:rsidRDefault="17C55D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3">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33BBABC7" w:rsidR="00A17959" w:rsidRPr="00221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17</w:t>
      </w:r>
      <w:r w:rsidR="00090598">
        <w:rPr>
          <w:noProof/>
        </w:rPr>
        <w:fldChar w:fldCharType="end"/>
      </w:r>
      <w:r w:rsidR="17C55DBA">
        <w:t>. Sivulla näkyvä osanvaihto</w:t>
      </w:r>
    </w:p>
    <w:p w14:paraId="042BD326" w14:textId="57740BF1" w:rsidR="00CC6998" w:rsidRDefault="17C55DBA" w:rsidP="00CC6998">
      <w:pPr>
        <w:pStyle w:val="Perusteksti"/>
      </w:pPr>
      <w:r>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1795" cy="971550"/>
                    </a:xfrm>
                    <a:prstGeom prst="rect">
                      <a:avLst/>
                    </a:prstGeom>
                    <a:ln>
                      <a:solidFill>
                        <a:schemeClr val="tx1"/>
                      </a:solidFill>
                    </a:ln>
                  </pic:spPr>
                </pic:pic>
              </a:graphicData>
            </a:graphic>
          </wp:inline>
        </w:drawing>
      </w:r>
    </w:p>
    <w:p w14:paraId="3866DED1" w14:textId="37B38B48" w:rsidR="009A4F1A" w:rsidRP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18</w:t>
      </w:r>
      <w:r w:rsidR="00090598">
        <w:rPr>
          <w:noProof/>
        </w:rPr>
        <w:fldChar w:fldCharType="end"/>
      </w:r>
      <w:r w:rsidR="17C55DBA">
        <w:t>. Tyhjä ylätunniste</w:t>
      </w:r>
    </w:p>
    <w:p w14:paraId="3A52D390" w14:textId="442F6573" w:rsidR="00CC6998" w:rsidRPr="00E2607A" w:rsidRDefault="17C55DBA" w:rsidP="00CC6998">
      <w:pPr>
        <w:pStyle w:val="Perusteksti"/>
      </w:pPr>
      <w:r>
        <w:lastRenderedPageBreak/>
        <w:t>Ylätunnisteen oikeassa alalaidassa on palkki, jossa lukee sinisellä pohjalla “Sama kuin edellinen”.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17C55DBA"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17C55DBA">
        <w:rPr>
          <w:b/>
          <w:bCs/>
        </w:rPr>
        <w:t>Rakenne</w:t>
      </w:r>
      <w:r>
        <w:t xml:space="preserve"> → </w:t>
      </w:r>
      <w:r w:rsidRPr="17C55DBA">
        <w:rPr>
          <w:b/>
          <w:bCs/>
        </w:rPr>
        <w:t>Siirtyminen</w:t>
      </w:r>
      <w:r>
        <w:t xml:space="preserve"> → </w:t>
      </w:r>
      <w:r w:rsidRPr="17C55DBA">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5">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00236971" w:rsidR="00A17959" w:rsidRPr="00703D91"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19</w:t>
      </w:r>
      <w:r w:rsidR="00090598">
        <w:rPr>
          <w:noProof/>
        </w:rPr>
        <w:fldChar w:fldCharType="end"/>
      </w:r>
      <w:r w:rsidR="17C55DBA">
        <w:t>. “Sama kuin edellinen” -asetuksen poistaminen</w:t>
      </w:r>
    </w:p>
    <w:p w14:paraId="069AD394" w14:textId="7B0AA088" w:rsidR="00CC6998" w:rsidRPr="00E2607A" w:rsidRDefault="17C55D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4A0660BC" w:rsidR="00CC6998" w:rsidRDefault="17C55DBA"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17C55DBA">
        <w:rPr>
          <w:b/>
          <w:bCs/>
        </w:rPr>
        <w:t>Ylä- ja alatunniste</w:t>
      </w:r>
      <w:r>
        <w:t xml:space="preserve"> → </w:t>
      </w:r>
      <w:r w:rsidRPr="17C55DBA">
        <w:rPr>
          <w:b/>
          <w:bCs/>
        </w:rPr>
        <w:t>Sivunumero</w:t>
      </w:r>
      <w:r>
        <w:t xml:space="preserve"> → </w:t>
      </w:r>
      <w:r w:rsidRPr="17C55DBA">
        <w:rPr>
          <w:b/>
          <w:bCs/>
        </w:rPr>
        <w:t xml:space="preserve">Sivun yläreuna </w:t>
      </w:r>
      <w:r>
        <w:t xml:space="preserve">→ </w:t>
      </w:r>
      <w:r w:rsidRPr="17C55DBA">
        <w:rPr>
          <w:b/>
          <w:bCs/>
        </w:rPr>
        <w:t>Normaali numero 3</w:t>
      </w:r>
      <w:r>
        <w:t>. Sivunumeron lisääminen on esitetty kuvassa 20.</w:t>
      </w:r>
    </w:p>
    <w:p w14:paraId="71B9EA7B" w14:textId="70527389" w:rsidR="00CF79EB" w:rsidRPr="00611DE6" w:rsidRDefault="00CF79EB" w:rsidP="00CC6998">
      <w:pPr>
        <w:pStyle w:val="Perusteksti"/>
      </w:pPr>
      <w:r>
        <w:rPr>
          <w:noProof/>
        </w:rPr>
        <w:lastRenderedPageBreak/>
        <w:drawing>
          <wp:inline distT="0" distB="0" distL="0" distR="0" wp14:anchorId="26273D24" wp14:editId="00B4BA0F">
            <wp:extent cx="4791075" cy="3644138"/>
            <wp:effectExtent l="19050" t="19050" r="9525" b="139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0395635C" w:rsidR="00A17959" w:rsidRPr="007A1034"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20</w:t>
      </w:r>
      <w:r w:rsidR="00090598">
        <w:rPr>
          <w:noProof/>
        </w:rPr>
        <w:fldChar w:fldCharType="end"/>
      </w:r>
      <w:r w:rsidR="17C55DBA">
        <w:t>. Sivunumeron lisääminen</w:t>
      </w:r>
    </w:p>
    <w:p w14:paraId="4CACD0B8" w14:textId="488F1B62" w:rsidR="00CC6998" w:rsidRDefault="17C55DBA"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17C55DBA">
        <w:rPr>
          <w:b/>
          <w:bCs/>
        </w:rPr>
        <w:t>Ylä- ja alatunniste</w:t>
      </w:r>
      <w:r>
        <w:t xml:space="preserve"> → </w:t>
      </w:r>
      <w:r w:rsidRPr="17C55DBA">
        <w:rPr>
          <w:b/>
          <w:bCs/>
        </w:rPr>
        <w:t>Sivunumero</w:t>
      </w:r>
      <w:r>
        <w:t xml:space="preserve"> → </w:t>
      </w:r>
      <w:r w:rsidRPr="17C55DBA">
        <w:rPr>
          <w:b/>
          <w:bCs/>
        </w:rPr>
        <w:t>Muotoile sivunumerot</w:t>
      </w:r>
      <w:r>
        <w:t>. Sivunumeroiden muotoiluvalikon valitseminen on esitetty kuvassa 21.</w:t>
      </w:r>
    </w:p>
    <w:p w14:paraId="351A54B2" w14:textId="37051A41" w:rsidR="00F1786E" w:rsidRPr="00611DE6" w:rsidRDefault="17C55DBA" w:rsidP="00F1786E">
      <w:pPr>
        <w:pStyle w:val="Perusteksti"/>
      </w:pPr>
      <w:proofErr w:type="spellStart"/>
      <w:r>
        <w:t>Huom</w:t>
      </w:r>
      <w:proofErr w:type="spellEnd"/>
      <w:r>
        <w:t>!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37">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54BE68A9" w:rsidR="00A17959" w:rsidRPr="00611DE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21</w:t>
      </w:r>
      <w:r w:rsidR="00090598">
        <w:rPr>
          <w:noProof/>
        </w:rPr>
        <w:fldChar w:fldCharType="end"/>
      </w:r>
      <w:r w:rsidR="17C55DBA">
        <w:t>. Sivunumeroiden muotoiluvalikon valitseminen</w:t>
      </w:r>
    </w:p>
    <w:p w14:paraId="1B23C24E" w14:textId="6CE69EC2" w:rsidR="00CC6998" w:rsidRPr="00611DE6" w:rsidRDefault="17C55DBA" w:rsidP="00CC6998">
      <w:pPr>
        <w:pStyle w:val="Perusteksti"/>
      </w:pPr>
      <w:r>
        <w:lastRenderedPageBreak/>
        <w:t xml:space="preserve">Valitse aukeavasta ikkunasta: </w:t>
      </w:r>
      <w:r w:rsidRPr="17C55DBA">
        <w:rPr>
          <w:b/>
          <w:bCs/>
        </w:rPr>
        <w:t xml:space="preserve">Sivunumerointi </w:t>
      </w:r>
      <w:r>
        <w:t xml:space="preserve">→ </w:t>
      </w:r>
      <w:r w:rsidRPr="17C55DBA">
        <w:rPr>
          <w:b/>
          <w:bCs/>
        </w:rPr>
        <w:t>Jatka edellisestä osasta</w:t>
      </w:r>
      <w:r>
        <w:t xml:space="preserve"> → </w:t>
      </w:r>
      <w:r w:rsidRPr="17C55DBA">
        <w:rPr>
          <w:b/>
          <w:bCs/>
        </w:rPr>
        <w:t>Aloittava nro: __</w:t>
      </w:r>
      <w:r>
        <w:t>. Sivunumeron muuttaminen on esitetty kuvassa 22.</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38">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5BB02282" w:rsidR="00A17959" w:rsidRPr="0092599C"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22</w:t>
      </w:r>
      <w:r w:rsidR="00090598">
        <w:rPr>
          <w:noProof/>
        </w:rPr>
        <w:fldChar w:fldCharType="end"/>
      </w:r>
      <w:r w:rsidR="17C55DBA">
        <w:t>. Sivunumeron muuttaminen</w:t>
      </w:r>
    </w:p>
    <w:p w14:paraId="06B0B319" w14:textId="136223C9" w:rsidR="00CC6998" w:rsidRDefault="17C55DBA" w:rsidP="00CC6998">
      <w:pPr>
        <w:pStyle w:val="Perusteksti"/>
      </w:pPr>
      <w:r>
        <w:t>Valitse tämän jälkeen kohtaan “Aloittava nro:” numero 1 ja paina OK-painiketta, jolloin ylätunnisteen juokseva numero vaihtuu numeroksi 1. Päivitetty sivunumero on esitetty kuvassa 23.</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1795" cy="925195"/>
                    </a:xfrm>
                    <a:prstGeom prst="rect">
                      <a:avLst/>
                    </a:prstGeom>
                    <a:ln>
                      <a:solidFill>
                        <a:schemeClr val="tx1"/>
                      </a:solidFill>
                    </a:ln>
                  </pic:spPr>
                </pic:pic>
              </a:graphicData>
            </a:graphic>
          </wp:inline>
        </w:drawing>
      </w:r>
    </w:p>
    <w:p w14:paraId="4A267ABC" w14:textId="5A01F3D6" w:rsidR="00A17959" w:rsidRPr="002F7A35"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23</w:t>
      </w:r>
      <w:r w:rsidR="00090598">
        <w:rPr>
          <w:noProof/>
        </w:rPr>
        <w:fldChar w:fldCharType="end"/>
      </w:r>
      <w:r w:rsidR="17C55DBA">
        <w:t>. Päivitetty sivunumero</w:t>
      </w:r>
    </w:p>
    <w:p w14:paraId="236F6EAD" w14:textId="2BAB16BB" w:rsidR="00CC6998" w:rsidRDefault="17C55D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24.</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1795" cy="874395"/>
                    </a:xfrm>
                    <a:prstGeom prst="rect">
                      <a:avLst/>
                    </a:prstGeom>
                    <a:ln>
                      <a:solidFill>
                        <a:schemeClr val="tx1"/>
                      </a:solidFill>
                    </a:ln>
                  </pic:spPr>
                </pic:pic>
              </a:graphicData>
            </a:graphic>
          </wp:inline>
        </w:drawing>
      </w:r>
    </w:p>
    <w:p w14:paraId="387AED7D" w14:textId="44F1B8CE" w:rsidR="00A17959" w:rsidRPr="002A51B8"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24</w:t>
      </w:r>
      <w:r w:rsidR="00090598">
        <w:rPr>
          <w:noProof/>
        </w:rPr>
        <w:fldChar w:fldCharType="end"/>
      </w:r>
      <w:r w:rsidR="17C55DBA">
        <w:t>. Valmis sivunumerointi (juokseva numero näkyy kuvassa maalattuna)</w:t>
      </w:r>
    </w:p>
    <w:p w14:paraId="2829C86B" w14:textId="4C613B71" w:rsidR="00CC6998" w:rsidRPr="00E2607A" w:rsidRDefault="17C55D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17C55D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77777777" w:rsidR="002E06F7" w:rsidRPr="002E06F7" w:rsidRDefault="002E06F7" w:rsidP="00F1786E">
      <w:pPr>
        <w:pStyle w:val="Heading2"/>
        <w:rPr>
          <w:lang w:val="en-US"/>
        </w:rPr>
      </w:pPr>
      <w:bookmarkStart w:id="61" w:name="_Toc400319920"/>
      <w:bookmarkStart w:id="62" w:name="_Toc461544182"/>
      <w:bookmarkStart w:id="63" w:name="_Toc461544202"/>
      <w:bookmarkStart w:id="64" w:name="_Toc63408684"/>
      <w:r w:rsidRPr="00F1786E">
        <w:t>Viimeistely</w:t>
      </w:r>
      <w:bookmarkEnd w:id="61"/>
      <w:bookmarkEnd w:id="62"/>
      <w:bookmarkEnd w:id="63"/>
      <w:bookmarkEnd w:id="64"/>
    </w:p>
    <w:p w14:paraId="41E281E9" w14:textId="61D3013D" w:rsidR="002E06F7" w:rsidRDefault="17C55DBA" w:rsidP="0086138F">
      <w:pPr>
        <w:pStyle w:val="Perusteksti"/>
        <w:numPr>
          <w:ilvl w:val="0"/>
          <w:numId w:val="42"/>
        </w:numPr>
      </w:pPr>
      <w:r>
        <w:t>Tarkista, että sisällysluettelo sisältää kaikki otsikot.</w:t>
      </w:r>
    </w:p>
    <w:p w14:paraId="2903A8A5" w14:textId="660CFA9B" w:rsidR="007C77FB" w:rsidRDefault="17C55DBA" w:rsidP="0086138F">
      <w:pPr>
        <w:pStyle w:val="Perusteksti"/>
        <w:numPr>
          <w:ilvl w:val="0"/>
          <w:numId w:val="43"/>
        </w:numPr>
      </w:pPr>
      <w:r>
        <w:t>Tarkista, että sivunumerot vaihtuvat oikein loppuun asti.</w:t>
      </w:r>
    </w:p>
    <w:p w14:paraId="45C2A9C7" w14:textId="76E36D34" w:rsidR="003E2762" w:rsidRPr="00E2607A" w:rsidRDefault="17C55DBA" w:rsidP="0086138F">
      <w:pPr>
        <w:pStyle w:val="Perusteksti"/>
        <w:numPr>
          <w:ilvl w:val="0"/>
          <w:numId w:val="44"/>
        </w:numPr>
      </w:pPr>
      <w:r>
        <w:t>Poista ylimääräiset tyhjät sivut ja rivit.</w:t>
      </w:r>
    </w:p>
    <w:p w14:paraId="441095F4" w14:textId="05E8D42A" w:rsidR="002E06F7" w:rsidRDefault="17C55DBA" w:rsidP="0086138F">
      <w:pPr>
        <w:pStyle w:val="Perusteksti"/>
        <w:numPr>
          <w:ilvl w:val="0"/>
          <w:numId w:val="45"/>
        </w:numPr>
      </w:pPr>
      <w:r>
        <w:t>Voit tehdä tarvittaessa manuaalisen sivunvaihdon: ”Ctrl + Enter”.</w:t>
      </w:r>
    </w:p>
    <w:p w14:paraId="7B547059" w14:textId="01590A56" w:rsidR="00853CDE" w:rsidRPr="00F47B44" w:rsidRDefault="00B1711A" w:rsidP="17C55DBA">
      <w:pPr>
        <w:pStyle w:val="Title"/>
      </w:pPr>
      <w:bookmarkStart w:id="65" w:name="_Toc461544183"/>
      <w:bookmarkStart w:id="66" w:name="_Toc461544203"/>
      <w:bookmarkStart w:id="67" w:name="_Toc63408685"/>
      <w:r w:rsidRPr="00F47B44">
        <w:lastRenderedPageBreak/>
        <w:t>Lähteet</w:t>
      </w:r>
      <w:bookmarkEnd w:id="65"/>
      <w:bookmarkEnd w:id="66"/>
      <w:bookmarkEnd w:id="67"/>
    </w:p>
    <w:p w14:paraId="1B00485E" w14:textId="7F163121" w:rsidR="00932FF9" w:rsidRDefault="17C55DBA" w:rsidP="00483772">
      <w:pPr>
        <w:pStyle w:val="Lhde"/>
      </w:pPr>
      <w:r>
        <w:t xml:space="preserve">Lähdemerkintöjä ja viitteitä voit tehdä perinteiseen tapaan tai </w:t>
      </w:r>
      <w:proofErr w:type="spellStart"/>
      <w:r>
        <w:t>RefWorks</w:t>
      </w:r>
      <w:proofErr w:type="spellEnd"/>
      <w:r>
        <w:t>-viitteidenhallintaohjelman avulla. Ohjelmaa käytettäessä valitse malli APA 6. Tekniikan alalla ja tietojenkäsittelyssä voidaan käyttää myös mallia Vancouver.</w:t>
      </w:r>
    </w:p>
    <w:p w14:paraId="48B3C526" w14:textId="57E8BEE7" w:rsidR="00932FF9" w:rsidRPr="00E2607A" w:rsidRDefault="17C55DBA" w:rsidP="00B1711A">
      <w:pPr>
        <w:pStyle w:val="Heading4"/>
      </w:pPr>
      <w:r>
        <w:t>APA 6 -mallin esimerkkitapauksia:</w:t>
      </w:r>
    </w:p>
    <w:p w14:paraId="19757C02" w14:textId="6C63052F" w:rsidR="00A44494" w:rsidRPr="00E2607A" w:rsidRDefault="17C55DBA" w:rsidP="00A44494">
      <w:pPr>
        <w:pStyle w:val="Heading4"/>
      </w:pPr>
      <w:r>
        <w:t>Artikkelit:</w:t>
      </w:r>
    </w:p>
    <w:p w14:paraId="6D505330" w14:textId="77777777" w:rsidR="00A44494" w:rsidRPr="00E2607A" w:rsidRDefault="17C55DBA" w:rsidP="00483772">
      <w:pPr>
        <w:pStyle w:val="Lhde"/>
      </w:pPr>
      <w:proofErr w:type="spellStart"/>
      <w:r>
        <w:t>Aistrich</w:t>
      </w:r>
      <w:proofErr w:type="spellEnd"/>
      <w:r>
        <w:t xml:space="preserve">, A., &amp; </w:t>
      </w:r>
      <w:proofErr w:type="spellStart"/>
      <w:r>
        <w:t>Absetz</w:t>
      </w:r>
      <w:proofErr w:type="spellEnd"/>
      <w:r>
        <w:t xml:space="preserve">, P. (2013). Osallistavalla otteella nuoret kumppaneiksi terveyden edistämisen tutkimuksessa. Liikunta Ja Tiede, 50(6), 8-15. </w:t>
      </w:r>
    </w:p>
    <w:p w14:paraId="3D944E73" w14:textId="402CBC6F" w:rsidR="00A44494" w:rsidRPr="00E2607A" w:rsidRDefault="17C55DBA" w:rsidP="00F1786E">
      <w:pPr>
        <w:pStyle w:val="Lhde"/>
      </w:pPr>
      <w:proofErr w:type="spellStart"/>
      <w:r w:rsidRPr="00130FC0">
        <w:t>Cong</w:t>
      </w:r>
      <w:proofErr w:type="spellEnd"/>
      <w:r w:rsidRPr="00130FC0">
        <w:t xml:space="preserve"> Wang, </w:t>
      </w:r>
      <w:proofErr w:type="spellStart"/>
      <w:r w:rsidRPr="00130FC0">
        <w:t>Kui</w:t>
      </w:r>
      <w:proofErr w:type="spellEnd"/>
      <w:r w:rsidRPr="00130FC0">
        <w:t xml:space="preserve"> Ren, </w:t>
      </w:r>
      <w:proofErr w:type="spellStart"/>
      <w:r w:rsidRPr="00130FC0">
        <w:t>Wenjing</w:t>
      </w:r>
      <w:proofErr w:type="spellEnd"/>
      <w:r w:rsidRPr="00130FC0">
        <w:t xml:space="preserve"> Lou, &amp; Jin Li. </w:t>
      </w:r>
      <w:r w:rsidRPr="17C55DBA">
        <w:rPr>
          <w:lang w:val="en-US"/>
        </w:rPr>
        <w:t xml:space="preserve">(2010). Toward publicly auditable secure cloud data storage services. </w:t>
      </w:r>
      <w:r>
        <w:t xml:space="preserve">Network, IEEE, 24(4), 19-24. doi:10.1109/MNET.2010.5510914 </w:t>
      </w:r>
    </w:p>
    <w:p w14:paraId="7D926EE9" w14:textId="211F7494" w:rsidR="00A44494" w:rsidRDefault="17C55DBA" w:rsidP="00483772">
      <w:pPr>
        <w:pStyle w:val="Lhde"/>
        <w:rPr>
          <w:lang w:val="en-US"/>
        </w:rPr>
      </w:pPr>
      <w:r>
        <w:t xml:space="preserve">Ravelin, T., Kylmä, J., &amp; Korhonen, T. (2006). </w:t>
      </w:r>
      <w:r w:rsidRPr="17C55DBA">
        <w:rPr>
          <w:lang w:val="en-US"/>
        </w:rPr>
        <w:t>Dance in mental health nursing: A hybrid concept analysis. Issues in Mental Health Nursing, 27(3), 307-317. doi:10.1080/01612840500502940</w:t>
      </w:r>
    </w:p>
    <w:p w14:paraId="4EC82875" w14:textId="7147D92A" w:rsidR="00A44494" w:rsidRPr="00A44494" w:rsidRDefault="17C55DBA" w:rsidP="001C68B9">
      <w:pPr>
        <w:pStyle w:val="Heading4"/>
        <w:rPr>
          <w:lang w:val="en-US"/>
        </w:rPr>
      </w:pPr>
      <w:r w:rsidRPr="00E32950">
        <w:rPr>
          <w:lang w:val="en-US"/>
        </w:rPr>
        <w:t>Kirja</w:t>
      </w:r>
      <w:r w:rsidRPr="17C55DBA">
        <w:rPr>
          <w:lang w:val="en-US"/>
        </w:rPr>
        <w:t>:</w:t>
      </w:r>
    </w:p>
    <w:p w14:paraId="23165A12" w14:textId="447A7C57" w:rsidR="00560D58" w:rsidRPr="00E32950" w:rsidRDefault="17C55DBA" w:rsidP="00483772">
      <w:pPr>
        <w:pStyle w:val="Lhde"/>
        <w:rPr>
          <w:lang w:val="en-US"/>
        </w:rPr>
      </w:pPr>
      <w:r w:rsidRPr="17C55DBA">
        <w:rPr>
          <w:lang w:val="en-US"/>
        </w:rPr>
        <w:t xml:space="preserve">World Trade Press. (2010). Finland society and culture complete report. </w:t>
      </w:r>
      <w:r w:rsidRPr="00E32950">
        <w:rPr>
          <w:lang w:val="en-US"/>
        </w:rPr>
        <w:t>Petaluma, CA, USA: World Trade Press.</w:t>
      </w:r>
    </w:p>
    <w:p w14:paraId="2A00F909" w14:textId="3D7CE8BB" w:rsidR="001C68B9" w:rsidRPr="001C68B9" w:rsidRDefault="001C68B9" w:rsidP="001C68B9">
      <w:pPr>
        <w:pStyle w:val="Heading4"/>
        <w:rPr>
          <w:lang w:val="en-US"/>
        </w:rPr>
      </w:pPr>
      <w:proofErr w:type="spellStart"/>
      <w:r w:rsidRPr="001C68B9">
        <w:rPr>
          <w:lang w:val="en-US"/>
        </w:rPr>
        <w:t>Väitöskirja</w:t>
      </w:r>
      <w:proofErr w:type="spellEnd"/>
      <w:r w:rsidRPr="001C68B9">
        <w:rPr>
          <w:lang w:val="en-US"/>
        </w:rPr>
        <w:t>:</w:t>
      </w:r>
    </w:p>
    <w:p w14:paraId="368BF261" w14:textId="049A24DF" w:rsidR="00AE6B79" w:rsidRPr="004C0872" w:rsidRDefault="001C68B9" w:rsidP="00AE6B79">
      <w:pPr>
        <w:pStyle w:val="Lhde"/>
        <w:rPr>
          <w:lang w:val="en-US"/>
        </w:rPr>
      </w:pPr>
      <w:r w:rsidRPr="001C68B9">
        <w:rPr>
          <w:lang w:val="en-US"/>
        </w:rPr>
        <w:t xml:space="preserve">Lappalainen, J. (2014). Association Between Corporate Governance and Agency Problems in Small Firms - Evidence on Finnish SMEs. Publications </w:t>
      </w:r>
      <w:r w:rsidR="00AE6B79">
        <w:rPr>
          <w:lang w:val="en-US"/>
        </w:rPr>
        <w:t>of the University of Eastern Fi</w:t>
      </w:r>
      <w:r w:rsidRPr="001C68B9">
        <w:rPr>
          <w:lang w:val="en-US"/>
        </w:rPr>
        <w:t>nland. Dissertations in Social Sciences and Business Studies. No 81.</w:t>
      </w:r>
      <w:r w:rsidRPr="004C0872">
        <w:rPr>
          <w:lang w:val="en-US"/>
        </w:rPr>
        <w:t xml:space="preserve"> </w:t>
      </w:r>
      <w:r w:rsidR="00AE6B79" w:rsidRPr="00AE6B79">
        <w:rPr>
          <w:lang w:val="en-US"/>
        </w:rPr>
        <w:t xml:space="preserve">University of Eastern Finland. Kuopio. </w:t>
      </w:r>
      <w:r w:rsidR="00AE6B79" w:rsidRPr="004C0872">
        <w:rPr>
          <w:lang w:val="en-US"/>
        </w:rPr>
        <w:t>http://epublications.uef.fi/pub/urn_isbn_978-952-61-1434-7/urn_isbn_978-952-61-1434-7.pdf</w:t>
      </w:r>
    </w:p>
    <w:p w14:paraId="6FDA8DE2" w14:textId="067AF815" w:rsidR="00560D58" w:rsidRPr="004C0872" w:rsidRDefault="17C55DBA" w:rsidP="00AE6B79">
      <w:pPr>
        <w:pStyle w:val="Heading4"/>
      </w:pPr>
      <w:r w:rsidRPr="004C0872">
        <w:lastRenderedPageBreak/>
        <w:t>Internet-lähde (ei tietokannoista):</w:t>
      </w:r>
    </w:p>
    <w:p w14:paraId="006147AD" w14:textId="1DEFB706" w:rsidR="00560D58" w:rsidRPr="00E2607A" w:rsidRDefault="17C55DBA" w:rsidP="00483772">
      <w:pPr>
        <w:pStyle w:val="Lhde"/>
      </w:pPr>
      <w:proofErr w:type="spellStart"/>
      <w:r w:rsidRPr="004C0872">
        <w:t>Ebert</w:t>
      </w:r>
      <w:proofErr w:type="spellEnd"/>
      <w:r w:rsidRPr="004C0872">
        <w:t xml:space="preserve">, R. (2009, </w:t>
      </w:r>
      <w:proofErr w:type="spellStart"/>
      <w:r w:rsidRPr="004C0872">
        <w:t>May</w:t>
      </w:r>
      <w:proofErr w:type="spellEnd"/>
      <w:r w:rsidRPr="004C0872">
        <w:t xml:space="preserve"> 6). </w:t>
      </w:r>
      <w:r w:rsidRPr="17C55DBA">
        <w:rPr>
          <w:lang w:val="en-US"/>
        </w:rPr>
        <w:t xml:space="preserve">[Review of the motion picture Star Trek, produced by Paramount, 2009]. </w:t>
      </w:r>
      <w:r w:rsidRPr="004C0872">
        <w:t>Chicago Sun-Times. Haettu osoit</w:t>
      </w:r>
      <w:r>
        <w:t>teesta: http://rogerebert.suntimes.com.</w:t>
      </w:r>
    </w:p>
    <w:p w14:paraId="20338EBD" w14:textId="7E3FDDE8" w:rsidR="00560D58" w:rsidRPr="00E2607A" w:rsidRDefault="17C55DBA" w:rsidP="00FA1E47">
      <w:pPr>
        <w:pStyle w:val="Heading4"/>
      </w:pPr>
      <w:r>
        <w:t>Kirja, jossa ei ole kirjoittajaa:</w:t>
      </w:r>
    </w:p>
    <w:p w14:paraId="4940E57B" w14:textId="2AD06DAE" w:rsidR="00560D58" w:rsidRPr="00E2607A" w:rsidRDefault="17C55DBA" w:rsidP="00483772">
      <w:pPr>
        <w:pStyle w:val="Lhde"/>
      </w:pPr>
      <w:r w:rsidRPr="17C55DBA">
        <w:rPr>
          <w:lang w:val="en-US"/>
        </w:rPr>
        <w:t xml:space="preserve">Star Trek: Four generations of stars, stories, and strange new worlds. </w:t>
      </w:r>
      <w:r>
        <w:t xml:space="preserve">(1995). </w:t>
      </w:r>
      <w:proofErr w:type="spellStart"/>
      <w:r>
        <w:t>Radnor</w:t>
      </w:r>
      <w:proofErr w:type="spellEnd"/>
      <w:r>
        <w:t>, PA: News America Publications.</w:t>
      </w:r>
    </w:p>
    <w:p w14:paraId="41FEF7A8" w14:textId="2B780F56" w:rsidR="00560D58" w:rsidRPr="00E2607A" w:rsidRDefault="17C55DBA" w:rsidP="00FA1E47">
      <w:pPr>
        <w:pStyle w:val="Heading4"/>
      </w:pPr>
      <w:r>
        <w:t>Kirjassa oleva artikkeli tai kirjan kappale:</w:t>
      </w:r>
    </w:p>
    <w:p w14:paraId="4A342E16" w14:textId="5D54218D" w:rsidR="00560D58" w:rsidRPr="00560D58" w:rsidRDefault="17C55DBA" w:rsidP="00483772">
      <w:pPr>
        <w:pStyle w:val="Lhde"/>
        <w:rPr>
          <w:lang w:val="en-US"/>
        </w:rPr>
      </w:pPr>
      <w:r w:rsidRPr="17C55DBA">
        <w:rPr>
          <w:lang w:val="en-US"/>
        </w:rPr>
        <w:t>James, N. E. (1988). Two sides of paradise: The Eden myth according to Kirk and Spock. In D. Palumbo (Ed.), Spectrum of the fantastic (s. 219-223). Westport, CT: Greenwood.</w:t>
      </w:r>
    </w:p>
    <w:p w14:paraId="49D3680F" w14:textId="73EFED00" w:rsidR="00560D58" w:rsidRPr="00E2607A" w:rsidRDefault="17C55DBA" w:rsidP="00FA1E47">
      <w:pPr>
        <w:pStyle w:val="Heading4"/>
      </w:pPr>
      <w:r>
        <w:t>Artikkeli tietosanakirjassa:</w:t>
      </w:r>
    </w:p>
    <w:p w14:paraId="437DCE81" w14:textId="244CFA9F" w:rsidR="00560D58" w:rsidRPr="00560D58" w:rsidRDefault="17C55DBA" w:rsidP="00483772">
      <w:pPr>
        <w:pStyle w:val="Lhde"/>
        <w:rPr>
          <w:lang w:val="en-US"/>
        </w:rPr>
      </w:pPr>
      <w:proofErr w:type="spellStart"/>
      <w:r w:rsidRPr="00130FC0">
        <w:t>Sturgeon</w:t>
      </w:r>
      <w:proofErr w:type="spellEnd"/>
      <w:r w:rsidRPr="00130FC0">
        <w:t xml:space="preserve">, T. (1995). Science fiction. </w:t>
      </w:r>
      <w:r w:rsidRPr="17C55DBA">
        <w:rPr>
          <w:lang w:val="en-US"/>
        </w:rPr>
        <w:t>In L. T. Lorimer et al. (Eds.), The Encyclopedia Americana (</w:t>
      </w:r>
      <w:proofErr w:type="spellStart"/>
      <w:r w:rsidRPr="17C55DBA">
        <w:rPr>
          <w:lang w:val="en-US"/>
        </w:rPr>
        <w:t>Osa</w:t>
      </w:r>
      <w:proofErr w:type="spellEnd"/>
      <w:r w:rsidRPr="17C55DBA">
        <w:rPr>
          <w:lang w:val="en-US"/>
        </w:rPr>
        <w:t xml:space="preserve"> 24, s. 390-392). Danbury, CT: Grolier.</w:t>
      </w:r>
    </w:p>
    <w:p w14:paraId="13F521E0" w14:textId="6C824DDB" w:rsidR="00560D58" w:rsidRPr="00560D58" w:rsidRDefault="17C55DBA" w:rsidP="00FA1E47">
      <w:pPr>
        <w:pStyle w:val="Heading4"/>
        <w:rPr>
          <w:lang w:val="en-US"/>
        </w:rPr>
      </w:pPr>
      <w:r w:rsidRPr="17C55DBA">
        <w:rPr>
          <w:lang w:val="en-US"/>
        </w:rPr>
        <w:t>Internet-</w:t>
      </w:r>
      <w:proofErr w:type="spellStart"/>
      <w:r w:rsidRPr="17C55DBA">
        <w:rPr>
          <w:lang w:val="en-US"/>
        </w:rPr>
        <w:t>sivut</w:t>
      </w:r>
      <w:proofErr w:type="spellEnd"/>
      <w:r w:rsidRPr="17C55DBA">
        <w:rPr>
          <w:lang w:val="en-US"/>
        </w:rPr>
        <w:t>:</w:t>
      </w:r>
    </w:p>
    <w:p w14:paraId="649B7E63" w14:textId="6E29A3D0" w:rsidR="00560D58" w:rsidRPr="00E2607A" w:rsidRDefault="17C55DBA" w:rsidP="00483772">
      <w:pPr>
        <w:pStyle w:val="Lhde"/>
      </w:pPr>
      <w:proofErr w:type="spellStart"/>
      <w:r w:rsidRPr="17C55DBA">
        <w:rPr>
          <w:lang w:val="en-US"/>
        </w:rPr>
        <w:t>Epsicokhan</w:t>
      </w:r>
      <w:proofErr w:type="spellEnd"/>
      <w:r w:rsidRPr="17C55DBA">
        <w:rPr>
          <w:lang w:val="en-US"/>
        </w:rPr>
        <w:t xml:space="preserve">, J. (2004, 20. </w:t>
      </w:r>
      <w:proofErr w:type="spellStart"/>
      <w:r w:rsidRPr="17C55DBA">
        <w:rPr>
          <w:lang w:val="en-US"/>
        </w:rPr>
        <w:t>helmikuuta</w:t>
      </w:r>
      <w:proofErr w:type="spellEnd"/>
      <w:r w:rsidRPr="17C55DBA">
        <w:rPr>
          <w:lang w:val="en-US"/>
        </w:rPr>
        <w:t xml:space="preserve">). Confessions of a closet </w:t>
      </w:r>
      <w:proofErr w:type="spellStart"/>
      <w:r w:rsidRPr="17C55DBA">
        <w:rPr>
          <w:lang w:val="en-US"/>
        </w:rPr>
        <w:t>trekkie</w:t>
      </w:r>
      <w:proofErr w:type="spellEnd"/>
      <w:r w:rsidRPr="17C55DBA">
        <w:rPr>
          <w:lang w:val="en-US"/>
        </w:rPr>
        <w:t xml:space="preserve">. </w:t>
      </w:r>
      <w:r>
        <w:t xml:space="preserve">Haettu 12.10. 2009, sivustolta </w:t>
      </w:r>
      <w:proofErr w:type="spellStart"/>
      <w:r>
        <w:t>Jammer's</w:t>
      </w:r>
      <w:proofErr w:type="spellEnd"/>
      <w:r>
        <w:t xml:space="preserve"> </w:t>
      </w:r>
      <w:proofErr w:type="spellStart"/>
      <w:r>
        <w:t>Reviews</w:t>
      </w:r>
      <w:proofErr w:type="spellEnd"/>
      <w:r>
        <w:t xml:space="preserve"> internetosoite: http://www.jammersreviews.com/articles/confessions.php</w:t>
      </w:r>
    </w:p>
    <w:p w14:paraId="4286C4C1" w14:textId="5DF1C8D0" w:rsidR="00560D58" w:rsidRPr="00560D58" w:rsidRDefault="17C55DBA" w:rsidP="00FA1E47">
      <w:pPr>
        <w:pStyle w:val="Heading4"/>
        <w:rPr>
          <w:lang w:val="en-US"/>
        </w:rPr>
      </w:pPr>
      <w:proofErr w:type="spellStart"/>
      <w:r w:rsidRPr="17C55DBA">
        <w:rPr>
          <w:lang w:val="en-US"/>
        </w:rPr>
        <w:t>Blogi</w:t>
      </w:r>
      <w:proofErr w:type="spellEnd"/>
      <w:r w:rsidRPr="17C55DBA">
        <w:rPr>
          <w:lang w:val="en-US"/>
        </w:rPr>
        <w:t>:</w:t>
      </w:r>
    </w:p>
    <w:p w14:paraId="24C3D4E8" w14:textId="232A3C58" w:rsidR="00560D58" w:rsidRPr="00E2607A" w:rsidRDefault="17C55DBA" w:rsidP="00483772">
      <w:pPr>
        <w:pStyle w:val="Lhde"/>
      </w:pPr>
      <w:proofErr w:type="spellStart"/>
      <w:r w:rsidRPr="17C55DBA">
        <w:rPr>
          <w:lang w:val="en-US"/>
        </w:rPr>
        <w:t>Zompist</w:t>
      </w:r>
      <w:proofErr w:type="spellEnd"/>
      <w:r w:rsidRPr="17C55DBA">
        <w:rPr>
          <w:lang w:val="en-US"/>
        </w:rPr>
        <w:t xml:space="preserve">. (30.9.2009). Star Wars: Hope not so new anymore. </w:t>
      </w:r>
      <w:r>
        <w:t>Haettu osoitteesta http://zompist.wordpress.com/2009/09/30/star-wars-hope-not-so-new-anymore/</w:t>
      </w:r>
    </w:p>
    <w:p w14:paraId="6385B26D" w14:textId="34354379" w:rsidR="00560D58" w:rsidRPr="00130FC0" w:rsidRDefault="17C55DBA" w:rsidP="00FA1E47">
      <w:pPr>
        <w:pStyle w:val="Heading4"/>
      </w:pPr>
      <w:r w:rsidRPr="00130FC0">
        <w:lastRenderedPageBreak/>
        <w:t>Internet-video (esimerkiksi YouTube):</w:t>
      </w:r>
    </w:p>
    <w:p w14:paraId="2FC8807C" w14:textId="1BF7D1AB" w:rsidR="00560D58" w:rsidRPr="002F7A35" w:rsidRDefault="17C55DBA" w:rsidP="00483772">
      <w:pPr>
        <w:pStyle w:val="Lhde"/>
      </w:pPr>
      <w:r w:rsidRPr="00130FC0">
        <w:t xml:space="preserve">Crusade2267. </w:t>
      </w:r>
      <w:r w:rsidRPr="17C55DBA">
        <w:rPr>
          <w:lang w:val="en-US"/>
        </w:rPr>
        <w:t xml:space="preserve">(2.11.2006). For the uniform: One fan's obsession with Star Trek, part 1. </w:t>
      </w:r>
      <w:r>
        <w:t>Haettu osoitteesta http://www.youtube.com/watch?v=ul5q4PTME-M</w:t>
      </w:r>
    </w:p>
    <w:p w14:paraId="67172A91" w14:textId="56A89071" w:rsidR="00560D58" w:rsidRPr="00E2607A" w:rsidRDefault="17C55DBA" w:rsidP="00FA1E47">
      <w:pPr>
        <w:pStyle w:val="Heading4"/>
      </w:pPr>
      <w:r>
        <w:t>Kalvoesitys (Power Point, .pdf tai muu):</w:t>
      </w:r>
    </w:p>
    <w:p w14:paraId="5F00255B" w14:textId="5ED6FD58" w:rsidR="008B741A" w:rsidRPr="008B741A" w:rsidRDefault="17C55DBA" w:rsidP="00483772">
      <w:pPr>
        <w:pStyle w:val="Lhde"/>
        <w:rPr>
          <w:lang w:val="en-US"/>
        </w:rPr>
      </w:pPr>
      <w:proofErr w:type="spellStart"/>
      <w:r w:rsidRPr="17C55DBA">
        <w:rPr>
          <w:lang w:val="en-US"/>
        </w:rPr>
        <w:t>Oard</w:t>
      </w:r>
      <w:proofErr w:type="spellEnd"/>
      <w:r w:rsidRPr="17C55DBA">
        <w:rPr>
          <w:lang w:val="en-US"/>
        </w:rPr>
        <w:t>, D. W. (2001). Bringing Star Trek to life: Computers that speak and listen [PowerPoint-</w:t>
      </w:r>
      <w:proofErr w:type="spellStart"/>
      <w:r w:rsidRPr="17C55DBA">
        <w:rPr>
          <w:lang w:val="en-US"/>
        </w:rPr>
        <w:t>esitys</w:t>
      </w:r>
      <w:proofErr w:type="spellEnd"/>
      <w:r w:rsidRPr="17C55DBA">
        <w:rPr>
          <w:lang w:val="en-US"/>
        </w:rPr>
        <w:t xml:space="preserve">]. </w:t>
      </w:r>
      <w:proofErr w:type="spellStart"/>
      <w:r w:rsidRPr="17C55DBA">
        <w:rPr>
          <w:lang w:val="en-US"/>
        </w:rPr>
        <w:t>Haettu</w:t>
      </w:r>
      <w:proofErr w:type="spellEnd"/>
      <w:r w:rsidRPr="17C55DBA">
        <w:rPr>
          <w:lang w:val="en-US"/>
        </w:rPr>
        <w:t xml:space="preserve"> </w:t>
      </w:r>
      <w:proofErr w:type="spellStart"/>
      <w:r w:rsidRPr="17C55DBA">
        <w:rPr>
          <w:lang w:val="en-US"/>
        </w:rPr>
        <w:t>sivustolta</w:t>
      </w:r>
      <w:proofErr w:type="spellEnd"/>
      <w:r w:rsidRPr="17C55DBA">
        <w:rPr>
          <w:lang w:val="en-US"/>
        </w:rPr>
        <w:t xml:space="preserve"> University of Maryland </w:t>
      </w:r>
      <w:proofErr w:type="spellStart"/>
      <w:r w:rsidRPr="17C55DBA">
        <w:rPr>
          <w:lang w:val="en-US"/>
        </w:rPr>
        <w:t>TerpConnect</w:t>
      </w:r>
      <w:proofErr w:type="spellEnd"/>
      <w:r w:rsidRPr="17C55DBA">
        <w:rPr>
          <w:lang w:val="en-US"/>
        </w:rPr>
        <w:t xml:space="preserve"> </w:t>
      </w:r>
      <w:proofErr w:type="spellStart"/>
      <w:r w:rsidRPr="17C55DBA">
        <w:rPr>
          <w:lang w:val="en-US"/>
        </w:rPr>
        <w:t>internetosoite</w:t>
      </w:r>
      <w:proofErr w:type="spellEnd"/>
      <w:r w:rsidRPr="17C55DBA">
        <w:rPr>
          <w:lang w:val="en-US"/>
        </w:rPr>
        <w:t>: http://terpconnect.umd.edu/~oard/papers/cpsp118t.ppt</w:t>
      </w:r>
    </w:p>
    <w:p w14:paraId="11DAA942" w14:textId="7B67FA74" w:rsidR="008B741A" w:rsidRPr="00E2607A" w:rsidRDefault="17C55DBA" w:rsidP="0015151F">
      <w:pPr>
        <w:pStyle w:val="Heading4"/>
        <w:rPr>
          <w:b/>
        </w:rPr>
      </w:pPr>
      <w:r w:rsidRPr="17C55DBA">
        <w:rPr>
          <w:b/>
        </w:rPr>
        <w:t>Vancouver-mallin esimerkkitapauksia:</w:t>
      </w:r>
    </w:p>
    <w:p w14:paraId="096F85CE" w14:textId="3323E80C" w:rsidR="00E1160E" w:rsidRPr="00E2607A" w:rsidRDefault="17C55DBA" w:rsidP="00483772">
      <w:pPr>
        <w:pStyle w:val="Lhde"/>
        <w:rPr>
          <w:b/>
        </w:rPr>
      </w:pPr>
      <w:r>
        <w:t>Tekniikan alalla voidaan käyttää loppuviite- eli numeroviittausjärjestelmää (ns. Vancouverin järjestelmä). Siinä lähteet numeroidaan lähdeluetteloon juoksevasti eli siinä järjestyksessä, missä ne esiintyvät tekstissä.</w:t>
      </w:r>
      <w:r w:rsidRPr="17C55DBA">
        <w:rPr>
          <w:b/>
          <w:bCs/>
        </w:rPr>
        <w:t xml:space="preserve"> </w:t>
      </w:r>
      <w:r>
        <w:t xml:space="preserve">Numero merkitään hakasulkeisiin. Viitteeseen lisätään sivunumerot aina silloin, kun se on mahdollista. </w:t>
      </w:r>
    </w:p>
    <w:p w14:paraId="166CE650" w14:textId="72CC8056" w:rsidR="00E1160E" w:rsidRPr="00E2607A" w:rsidRDefault="17C55DBA" w:rsidP="00483772">
      <w:pPr>
        <w:pStyle w:val="Heading4"/>
      </w:pPr>
      <w:r>
        <w:t xml:space="preserve">Viite-esimerkkejä: </w:t>
      </w:r>
    </w:p>
    <w:p w14:paraId="6ACC408F" w14:textId="66095FDA" w:rsidR="00E1160E" w:rsidRPr="00E2607A" w:rsidRDefault="17C55DBA" w:rsidP="00483772">
      <w:pPr>
        <w:pStyle w:val="Lhde"/>
      </w:pPr>
      <w:r>
        <w:t xml:space="preserve">Esimerkki 1: Laite voidaan asentaa vain valmistajan hyväksymissä liikkeissä [5]. </w:t>
      </w:r>
    </w:p>
    <w:p w14:paraId="0652FB72" w14:textId="10AF221D" w:rsidR="00584A26" w:rsidRPr="00E2607A" w:rsidRDefault="17C55DBA" w:rsidP="00483772">
      <w:pPr>
        <w:pStyle w:val="Lhde"/>
      </w:pPr>
      <w:r>
        <w:t xml:space="preserve">Esimerkki 2: Virtasen [6, s. 16], Elon [7, s. 22] ja </w:t>
      </w:r>
      <w:proofErr w:type="spellStart"/>
      <w:r>
        <w:t>Kuuslan</w:t>
      </w:r>
      <w:proofErr w:type="spellEnd"/>
      <w:r>
        <w:t xml:space="preserve"> [8, s. 111] mukaan Spede Pasanen oli suomalaisen viihteen nerokas poikkeusyksilö.</w:t>
      </w:r>
    </w:p>
    <w:p w14:paraId="76C0B458" w14:textId="29BC65F0" w:rsidR="00E1160E" w:rsidRPr="00E2607A" w:rsidRDefault="17C55DBA" w:rsidP="00483772">
      <w:pPr>
        <w:pStyle w:val="Lhde"/>
      </w:pPr>
      <w:r>
        <w:t>Esimerkki 3: Saarisen mukaan uusi järjestelmä on entistä vakaampi [9, s. 322].</w:t>
      </w:r>
    </w:p>
    <w:p w14:paraId="59D399A4" w14:textId="3B9F72E4" w:rsidR="00E1160E" w:rsidRPr="00E2607A" w:rsidRDefault="17C55DBA" w:rsidP="00483772">
      <w:pPr>
        <w:pStyle w:val="Lhde"/>
      </w:pPr>
      <w:r>
        <w:t>Esimerkki 4: Tekniikan Sanastokeskuksen mukaan resoluutio ilmaisee, miten tarkasti kuvan yksityiskohdat pystytään esittämään näytössä tai painettuna. Kuvan resoluutio ilmaistaan esimerkiksi pikseleinä pituusmittaa kohti. [10.]</w:t>
      </w:r>
    </w:p>
    <w:p w14:paraId="25BA0438" w14:textId="77777777" w:rsidR="00E1160E" w:rsidRPr="00E2607A" w:rsidRDefault="17C55DBA" w:rsidP="00483772">
      <w:pPr>
        <w:pStyle w:val="Lhde"/>
      </w:pPr>
      <w:r>
        <w:t>Huomaa pisteen käyttö eri tapauksissa: Jos virkkeen päättävä piste on viitteen jäljessä (esimerkki 3), viittaus kohdistuu vain yhteen virkkeeseen.  Jos päättävä piste on viitteen edellä ja hakasulkeiden sisälläkin on piste (esimerkki 4), niin silloin viitataan useiden virkkeiden kokonaisuuteen, tyypillisesti koko tekstikappaleeseen.</w:t>
      </w:r>
    </w:p>
    <w:p w14:paraId="58C3D567" w14:textId="0547142B" w:rsidR="00B34464" w:rsidRPr="00E2607A" w:rsidRDefault="17C55DBA" w:rsidP="00483772">
      <w:pPr>
        <w:pStyle w:val="Heading4"/>
      </w:pPr>
      <w:r>
        <w:lastRenderedPageBreak/>
        <w:t>Lähdeluetteloesimerkkejä:</w:t>
      </w:r>
    </w:p>
    <w:p w14:paraId="153851B1" w14:textId="6D8BC152" w:rsidR="00A83226" w:rsidRPr="00E2607A" w:rsidRDefault="17C55DBA" w:rsidP="00483772">
      <w:pPr>
        <w:pStyle w:val="Heading4"/>
      </w:pPr>
      <w:r>
        <w:t>Kirja:</w:t>
      </w:r>
    </w:p>
    <w:p w14:paraId="4A9071E9" w14:textId="7E1011A0" w:rsidR="00E16974" w:rsidRPr="00E2607A" w:rsidRDefault="008E3D2F" w:rsidP="008E3D2F">
      <w:pPr>
        <w:pStyle w:val="Perusteksti"/>
        <w:ind w:left="720" w:hanging="720"/>
      </w:pPr>
      <w:r w:rsidRPr="006B7BD8">
        <w:t>1</w:t>
      </w:r>
      <w:r w:rsidRPr="006B7BD8">
        <w:tab/>
      </w:r>
      <w:r w:rsidR="00E16974" w:rsidRPr="006B7BD8">
        <w:t xml:space="preserve">World Trade Press. </w:t>
      </w:r>
      <w:r w:rsidR="00E16974" w:rsidRPr="004D4262">
        <w:rPr>
          <w:lang w:val="en-US"/>
        </w:rPr>
        <w:t xml:space="preserve">Finland Society and Culture Complete Report. </w:t>
      </w:r>
      <w:proofErr w:type="spellStart"/>
      <w:r w:rsidR="00E16974" w:rsidRPr="00E2607A">
        <w:t>Petaluma</w:t>
      </w:r>
      <w:proofErr w:type="spellEnd"/>
      <w:r w:rsidR="00E16974" w:rsidRPr="00E2607A">
        <w:t>, CA, USA: World Trade Press; 2010.</w:t>
      </w:r>
    </w:p>
    <w:p w14:paraId="609FAFCB" w14:textId="25844A85" w:rsidR="004D4262" w:rsidRPr="00E2607A" w:rsidRDefault="17C55DBA" w:rsidP="00165F80">
      <w:pPr>
        <w:pStyle w:val="Heading4"/>
      </w:pPr>
      <w:r>
        <w:t>Artikkelit:</w:t>
      </w:r>
    </w:p>
    <w:p w14:paraId="4CB9B72B" w14:textId="2A9F9139" w:rsidR="004D4262" w:rsidRPr="00E2607A" w:rsidRDefault="008E3D2F" w:rsidP="008E3D2F">
      <w:pPr>
        <w:pStyle w:val="Perusteksti"/>
        <w:ind w:left="720" w:hanging="720"/>
      </w:pPr>
      <w:r w:rsidRPr="00E2607A">
        <w:t>2</w:t>
      </w:r>
      <w:r w:rsidRPr="00E2607A">
        <w:tab/>
      </w:r>
      <w:proofErr w:type="spellStart"/>
      <w:r w:rsidR="004D4262" w:rsidRPr="00E2607A">
        <w:t>Aistrich</w:t>
      </w:r>
      <w:proofErr w:type="spellEnd"/>
      <w:r w:rsidR="004D4262" w:rsidRPr="00E2607A">
        <w:t xml:space="preserve"> A, </w:t>
      </w:r>
      <w:proofErr w:type="spellStart"/>
      <w:r w:rsidR="004D4262" w:rsidRPr="00E2607A">
        <w:t>Absetz</w:t>
      </w:r>
      <w:proofErr w:type="spellEnd"/>
      <w:r w:rsidR="004D4262" w:rsidRPr="00E2607A">
        <w:t xml:space="preserve"> P. Osallistavalla otteella nuoret kumppaneiksi terveyden edistämisen tutkimuksessa. Liikunta ja tiede 2013;50(6):8-15. </w:t>
      </w:r>
    </w:p>
    <w:p w14:paraId="0BB4C471" w14:textId="110F90D0" w:rsidR="004D4262" w:rsidRPr="004D4262" w:rsidRDefault="008E3D2F" w:rsidP="008E3D2F">
      <w:pPr>
        <w:pStyle w:val="Perusteksti"/>
        <w:ind w:left="720" w:hanging="720"/>
        <w:rPr>
          <w:lang w:val="en-US"/>
        </w:rPr>
      </w:pPr>
      <w:r w:rsidRPr="00130FC0">
        <w:t>3</w:t>
      </w:r>
      <w:r w:rsidRPr="00130FC0">
        <w:tab/>
      </w:r>
      <w:proofErr w:type="spellStart"/>
      <w:r w:rsidR="004D4262" w:rsidRPr="00130FC0">
        <w:t>Cong</w:t>
      </w:r>
      <w:proofErr w:type="spellEnd"/>
      <w:r w:rsidR="004D4262" w:rsidRPr="00130FC0">
        <w:t xml:space="preserve"> Wang, </w:t>
      </w:r>
      <w:proofErr w:type="spellStart"/>
      <w:r w:rsidR="004D4262" w:rsidRPr="00130FC0">
        <w:t>Kui</w:t>
      </w:r>
      <w:proofErr w:type="spellEnd"/>
      <w:r w:rsidR="004D4262" w:rsidRPr="00130FC0">
        <w:t xml:space="preserve"> Ren, </w:t>
      </w:r>
      <w:proofErr w:type="spellStart"/>
      <w:r w:rsidR="004D4262" w:rsidRPr="00130FC0">
        <w:t>Wenjing</w:t>
      </w:r>
      <w:proofErr w:type="spellEnd"/>
      <w:r w:rsidR="004D4262" w:rsidRPr="00130FC0">
        <w:t xml:space="preserve"> Lou, Jin Li. </w:t>
      </w:r>
      <w:r w:rsidR="004D4262" w:rsidRPr="004D4262">
        <w:rPr>
          <w:lang w:val="en-US"/>
        </w:rPr>
        <w:t xml:space="preserve">Toward publicly auditable secure cloud data storage services. Network, IEEE 2010;24(4):19-24. </w:t>
      </w:r>
    </w:p>
    <w:p w14:paraId="30E0D208" w14:textId="517D8ED6" w:rsidR="004D4262" w:rsidRPr="00E2607A" w:rsidRDefault="008E3D2F" w:rsidP="008E3D2F">
      <w:pPr>
        <w:pStyle w:val="Perusteksti"/>
        <w:ind w:left="720" w:hanging="720"/>
      </w:pPr>
      <w:r>
        <w:rPr>
          <w:lang w:val="en-US"/>
        </w:rPr>
        <w:t>4</w:t>
      </w:r>
      <w:r>
        <w:rPr>
          <w:lang w:val="en-US"/>
        </w:rPr>
        <w:tab/>
      </w:r>
      <w:r w:rsidR="004D4262" w:rsidRPr="004D4262">
        <w:rPr>
          <w:lang w:val="en-US"/>
        </w:rPr>
        <w:t xml:space="preserve">Ravelin T, </w:t>
      </w:r>
      <w:proofErr w:type="spellStart"/>
      <w:r w:rsidR="004D4262" w:rsidRPr="004D4262">
        <w:rPr>
          <w:lang w:val="en-US"/>
        </w:rPr>
        <w:t>Kylmä</w:t>
      </w:r>
      <w:proofErr w:type="spellEnd"/>
      <w:r w:rsidR="004D4262" w:rsidRPr="004D4262">
        <w:rPr>
          <w:lang w:val="en-US"/>
        </w:rPr>
        <w:t xml:space="preserve"> J, Korhonen T. Dance in Mental Health Nursing: </w:t>
      </w:r>
      <w:proofErr w:type="gramStart"/>
      <w:r w:rsidR="004D4262" w:rsidRPr="004D4262">
        <w:rPr>
          <w:lang w:val="en-US"/>
        </w:rPr>
        <w:t>a</w:t>
      </w:r>
      <w:proofErr w:type="gramEnd"/>
      <w:r w:rsidR="004D4262" w:rsidRPr="004D4262">
        <w:rPr>
          <w:lang w:val="en-US"/>
        </w:rPr>
        <w:t xml:space="preserve"> Hybrid Concept Analysis. </w:t>
      </w:r>
      <w:proofErr w:type="spellStart"/>
      <w:r w:rsidR="004D4262" w:rsidRPr="00E2607A">
        <w:t>Issues</w:t>
      </w:r>
      <w:proofErr w:type="spellEnd"/>
      <w:r w:rsidR="004D4262" w:rsidRPr="00E2607A">
        <w:t xml:space="preserve"> </w:t>
      </w:r>
      <w:proofErr w:type="spellStart"/>
      <w:r w:rsidR="004D4262" w:rsidRPr="00E2607A">
        <w:t>Ment</w:t>
      </w:r>
      <w:proofErr w:type="spellEnd"/>
      <w:r w:rsidR="004D4262" w:rsidRPr="00E2607A">
        <w:t xml:space="preserve"> Health </w:t>
      </w:r>
      <w:proofErr w:type="spellStart"/>
      <w:r w:rsidR="004D4262" w:rsidRPr="00E2607A">
        <w:t>Nurs</w:t>
      </w:r>
      <w:proofErr w:type="spellEnd"/>
      <w:r w:rsidR="004D4262" w:rsidRPr="00E2607A">
        <w:t xml:space="preserve"> 2006 03;27(3):307-317. </w:t>
      </w:r>
    </w:p>
    <w:p w14:paraId="716708F8" w14:textId="21BA24A0" w:rsidR="00853CDE" w:rsidRPr="00844D00" w:rsidRDefault="008E3D2F" w:rsidP="008E3D2F">
      <w:pPr>
        <w:pStyle w:val="Perusteksti"/>
        <w:ind w:left="720" w:hanging="720"/>
      </w:pPr>
      <w:r w:rsidRPr="00E2607A">
        <w:t>5</w:t>
      </w:r>
      <w:r w:rsidRPr="00E2607A">
        <w:tab/>
      </w:r>
      <w:r w:rsidR="004D4262" w:rsidRPr="00E2607A">
        <w:t xml:space="preserve">Teräs M, Toiviainen H. Kehittävä teema-analyysi kasvatustieteen tutkimusmenetelmänä. </w:t>
      </w:r>
      <w:r w:rsidR="004D4262" w:rsidRPr="00844D00">
        <w:t>Aikui</w:t>
      </w:r>
      <w:r w:rsidR="00165F80" w:rsidRPr="00844D00">
        <w:t>skasvatus 2014;34(2):</w:t>
      </w:r>
      <w:proofErr w:type="gramStart"/>
      <w:r w:rsidR="00165F80" w:rsidRPr="00844D00">
        <w:t>84-95,157</w:t>
      </w:r>
      <w:proofErr w:type="gramEnd"/>
      <w:r w:rsidR="00165F80" w:rsidRPr="00844D00">
        <w:t>.</w:t>
      </w:r>
    </w:p>
    <w:p w14:paraId="5FE5B40D" w14:textId="77777777" w:rsidR="00853CDE" w:rsidRPr="00844D00" w:rsidRDefault="00853CDE" w:rsidP="00853CDE">
      <w:pPr>
        <w:pStyle w:val="Perusteksti"/>
        <w:sectPr w:rsidR="00853CDE" w:rsidRPr="00844D00" w:rsidSect="001B5B86">
          <w:headerReference w:type="first" r:id="rId41"/>
          <w:pgSz w:w="11906" w:h="16838" w:code="9"/>
          <w:pgMar w:top="1134" w:right="851" w:bottom="1418" w:left="2438" w:header="709" w:footer="709" w:gutter="0"/>
          <w:pgNumType w:start="1"/>
          <w:cols w:space="708"/>
          <w:formProt w:val="0"/>
          <w:titlePg/>
          <w:docGrid w:linePitch="360"/>
        </w:sectPr>
      </w:pPr>
    </w:p>
    <w:p w14:paraId="75DEAF1E" w14:textId="4D723364" w:rsidR="00844D00" w:rsidRDefault="00844D00" w:rsidP="00844D00">
      <w:pPr>
        <w:pStyle w:val="Perusteksti"/>
      </w:pPr>
      <w:r>
        <w:lastRenderedPageBreak/>
        <w:t>Opinnäytetyön aineistonhallintasuunnitelma</w:t>
      </w:r>
    </w:p>
    <w:p w14:paraId="7AF1068F" w14:textId="77777777" w:rsidR="00844D00" w:rsidRDefault="00844D00" w:rsidP="00844D00">
      <w:pPr>
        <w:pStyle w:val="Perusteksti"/>
      </w:pPr>
    </w:p>
    <w:p w14:paraId="0B95951D" w14:textId="5A2F6152" w:rsidR="00844D00" w:rsidRDefault="00844D00" w:rsidP="00844D00">
      <w:pPr>
        <w:pStyle w:val="Perusteksti"/>
        <w:numPr>
          <w:ilvl w:val="0"/>
          <w:numId w:val="46"/>
        </w:numPr>
      </w:pPr>
      <w:r>
        <w:t>Aineistojen yleinen kuvaus</w:t>
      </w:r>
    </w:p>
    <w:p w14:paraId="04862213" w14:textId="4CD8C2D6" w:rsidR="00844D00" w:rsidRDefault="00844D00" w:rsidP="00844D00">
      <w:pPr>
        <w:pStyle w:val="Perusteksti"/>
        <w:numPr>
          <w:ilvl w:val="0"/>
          <w:numId w:val="47"/>
        </w:numPr>
      </w:pPr>
      <w:r>
        <w:t>Minkä tyyppistä tutkimusaineistoa (esimerkiksi haastattelu, kysely, havainnointi) opinnäytetyössä kerätään tai käytetään?</w:t>
      </w:r>
    </w:p>
    <w:p w14:paraId="28D5F0A5" w14:textId="57105298" w:rsidR="00844D00" w:rsidRDefault="00844D00" w:rsidP="00844D00">
      <w:pPr>
        <w:pStyle w:val="Perusteksti"/>
        <w:numPr>
          <w:ilvl w:val="0"/>
          <w:numId w:val="46"/>
        </w:numPr>
      </w:pPr>
      <w:r>
        <w:t>Aineiston dokumentaatio ja laatu</w:t>
      </w:r>
    </w:p>
    <w:p w14:paraId="327DB732" w14:textId="68C95756" w:rsidR="00844D00" w:rsidRDefault="00844D00" w:rsidP="00844D00">
      <w:pPr>
        <w:pStyle w:val="Perusteksti"/>
        <w:numPr>
          <w:ilvl w:val="0"/>
          <w:numId w:val="47"/>
        </w:numPr>
      </w:pPr>
      <w:r>
        <w:t>Miten tutkimusaineisto dokumentoidaan, esimerkiksi minkälaisia tunnistetietoja käytetään? Miten aineiston ja sen dokumentoinnin laatu varmistetaan?</w:t>
      </w:r>
    </w:p>
    <w:p w14:paraId="1BE9B70F" w14:textId="071E1FBF" w:rsidR="00844D00" w:rsidRDefault="00844D00" w:rsidP="00844D00">
      <w:pPr>
        <w:pStyle w:val="Perusteksti"/>
        <w:numPr>
          <w:ilvl w:val="0"/>
          <w:numId w:val="46"/>
        </w:numPr>
      </w:pPr>
      <w:r>
        <w:t>Säilytys ja varmuuskopiointi</w:t>
      </w:r>
    </w:p>
    <w:p w14:paraId="70206F45" w14:textId="19981892" w:rsidR="00844D00" w:rsidRDefault="00844D00" w:rsidP="00844D00">
      <w:pPr>
        <w:pStyle w:val="Perusteksti"/>
        <w:numPr>
          <w:ilvl w:val="0"/>
          <w:numId w:val="47"/>
        </w:numPr>
      </w:pPr>
      <w:r>
        <w:t>Miten aineisto tallennetaan? Miten taataan sen tietoturva (esimerkiksi pääsy aineistoon) opinnäytetyön tekemisen aikana? Kuka/ketkä pääsee käsittelemään aineistoa?</w:t>
      </w:r>
    </w:p>
    <w:p w14:paraId="2759AC72" w14:textId="57752FD7" w:rsidR="00844D00" w:rsidRDefault="00844D00" w:rsidP="00844D00">
      <w:pPr>
        <w:pStyle w:val="Perusteksti"/>
        <w:numPr>
          <w:ilvl w:val="0"/>
          <w:numId w:val="46"/>
        </w:numPr>
      </w:pPr>
      <w:r>
        <w:t>Säilyttämiseen liittyvät eettiset ja laillisuuskysymykset</w:t>
      </w:r>
    </w:p>
    <w:p w14:paraId="363946FD" w14:textId="656C2B25" w:rsidR="00844D00" w:rsidRDefault="00844D00" w:rsidP="00844D00">
      <w:pPr>
        <w:pStyle w:val="Perusteksti"/>
        <w:numPr>
          <w:ilvl w:val="0"/>
          <w:numId w:val="47"/>
        </w:numPr>
      </w:pPr>
      <w:r>
        <w:t>Miten aineiston säilytykseen liittyvät mahdolliset eettiset kysymykset (esimerkiksi arkaluontoiset henkilöihin liitetyt tiedot, muiden pääsy aineistoihin) otetaan huomioon? Miten aineiston omistus- ja käyttöoikeudet hallinnoidaan?</w:t>
      </w:r>
    </w:p>
    <w:p w14:paraId="4E652CE1" w14:textId="3D9C58CE" w:rsidR="00844D00" w:rsidRDefault="00844D00" w:rsidP="00844D00">
      <w:pPr>
        <w:pStyle w:val="Perusteksti"/>
        <w:numPr>
          <w:ilvl w:val="0"/>
          <w:numId w:val="46"/>
        </w:numPr>
      </w:pPr>
      <w:r>
        <w:t>Aineiston avaaminen ja pitkäaikaissäilytys</w:t>
      </w:r>
    </w:p>
    <w:p w14:paraId="0A20D6CE" w14:textId="5679AFA9" w:rsidR="007E5028" w:rsidRPr="00844D00" w:rsidRDefault="00844D00" w:rsidP="00844D00">
      <w:pPr>
        <w:pStyle w:val="Perusteksti"/>
        <w:numPr>
          <w:ilvl w:val="0"/>
          <w:numId w:val="47"/>
        </w:numPr>
      </w:pPr>
      <w:r>
        <w:t>Olisiko aineistoa mahdollista käyttää myöhemmin? Miten aineiston jatkokäyttö tehdään mahdolliseksi.</w:t>
      </w:r>
    </w:p>
    <w:p w14:paraId="28DD5602" w14:textId="77777777" w:rsidR="007E5028" w:rsidRPr="00844D00" w:rsidRDefault="007E5028" w:rsidP="00853CDE">
      <w:pPr>
        <w:pStyle w:val="Perusteksti"/>
      </w:pPr>
    </w:p>
    <w:p w14:paraId="3532771C" w14:textId="77777777" w:rsidR="007E5028" w:rsidRPr="00844D00" w:rsidRDefault="007E5028" w:rsidP="00853CDE">
      <w:pPr>
        <w:pStyle w:val="Perusteksti"/>
        <w:sectPr w:rsidR="007E5028" w:rsidRPr="00844D00" w:rsidSect="001B5B86">
          <w:headerReference w:type="default" r:id="rId42"/>
          <w:headerReference w:type="first" r:id="rId43"/>
          <w:pgSz w:w="11906" w:h="16838" w:code="9"/>
          <w:pgMar w:top="1134" w:right="851" w:bottom="1418" w:left="2438" w:header="709" w:footer="709" w:gutter="0"/>
          <w:pgNumType w:start="1"/>
          <w:cols w:space="708"/>
          <w:formProt w:val="0"/>
          <w:titlePg/>
          <w:docGrid w:linePitch="360"/>
        </w:sectPr>
      </w:pPr>
    </w:p>
    <w:p w14:paraId="2ECE3404" w14:textId="77777777" w:rsidR="007E5028" w:rsidRPr="00844D00" w:rsidRDefault="007E5028" w:rsidP="00853CDE">
      <w:pPr>
        <w:pStyle w:val="Perusteksti"/>
      </w:pPr>
    </w:p>
    <w:sectPr w:rsidR="007E5028" w:rsidRPr="00844D00" w:rsidSect="001B5B86">
      <w:headerReference w:type="first" r:id="rId44"/>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B4C4E" w14:textId="77777777" w:rsidR="00F55F23" w:rsidRDefault="00F55F23">
      <w:r>
        <w:separator/>
      </w:r>
    </w:p>
  </w:endnote>
  <w:endnote w:type="continuationSeparator" w:id="0">
    <w:p w14:paraId="3F03443B" w14:textId="77777777" w:rsidR="00F55F23" w:rsidRDefault="00F5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BD0CB" w14:textId="77777777" w:rsidR="00F55F23" w:rsidRDefault="00F55F23">
      <w:r>
        <w:separator/>
      </w:r>
    </w:p>
  </w:footnote>
  <w:footnote w:type="continuationSeparator" w:id="0">
    <w:p w14:paraId="732B9E9F" w14:textId="77777777" w:rsidR="00F55F23" w:rsidRDefault="00F55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4268" w14:textId="1C62C2FD" w:rsidR="00343987" w:rsidRDefault="00343987" w:rsidP="006B42E0">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153672"/>
      <w:docPartObj>
        <w:docPartGallery w:val="Page Numbers (Top of Page)"/>
        <w:docPartUnique/>
      </w:docPartObj>
    </w:sdtPr>
    <w:sdtEndPr/>
    <w:sdtContent>
      <w:p w14:paraId="776F3089" w14:textId="71907BD6" w:rsidR="00343987" w:rsidRDefault="17C55DBA">
        <w:pPr>
          <w:pStyle w:val="Header"/>
          <w:jc w:val="right"/>
        </w:pPr>
        <w:r>
          <w:t xml:space="preserve">Liite 1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3</w:t>
        </w:r>
        <w:r w:rsidR="00343987" w:rsidRPr="17C55D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47080"/>
      <w:docPartObj>
        <w:docPartGallery w:val="Page Numbers (Top of Page)"/>
        <w:docPartUnique/>
      </w:docPartObj>
    </w:sdtPr>
    <w:sdtEndPr/>
    <w:sdtContent>
      <w:p w14:paraId="2FB34C0F" w14:textId="13A1B4C5" w:rsidR="00343987" w:rsidRDefault="17C55DBA">
        <w:pPr>
          <w:pStyle w:val="Header"/>
          <w:jc w:val="right"/>
        </w:pPr>
        <w:r>
          <w:t xml:space="preserve">Liite 1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1</w:t>
        </w:r>
        <w:r w:rsidR="00343987" w:rsidRPr="17C55DBA">
          <w:rPr>
            <w:noProof/>
          </w:rPr>
          <w:fldChar w:fldCharType="end"/>
        </w:r>
        <w:r>
          <w:t>/</w:t>
        </w:r>
        <w:r w:rsidR="00844D00">
          <w:t>1</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56855"/>
      <w:docPartObj>
        <w:docPartGallery w:val="Page Numbers (Top of Page)"/>
        <w:docPartUnique/>
      </w:docPartObj>
    </w:sdtPr>
    <w:sdtEndPr/>
    <w:sdtContent>
      <w:p w14:paraId="7F2B0355" w14:textId="07A822E4" w:rsidR="00343987" w:rsidRDefault="17C55DBA">
        <w:pPr>
          <w:pStyle w:val="Header"/>
          <w:jc w:val="right"/>
        </w:pPr>
        <w:r>
          <w:t xml:space="preserve">Liite 2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1</w:t>
        </w:r>
        <w:r w:rsidR="00343987" w:rsidRPr="17C55D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C386" w14:textId="62B8101A" w:rsidR="00343987" w:rsidRDefault="00D64F5C">
    <w:pPr>
      <w:pStyle w:val="Header"/>
    </w:pPr>
    <w:r>
      <w:rPr>
        <w:noProof/>
      </w:rPr>
      <w:drawing>
        <wp:anchor distT="0" distB="0" distL="114300" distR="114300" simplePos="0" relativeHeight="251658240" behindDoc="0" locked="0" layoutInCell="1" allowOverlap="1" wp14:anchorId="4A4EB1E7" wp14:editId="220CA75C">
          <wp:simplePos x="0" y="0"/>
          <wp:positionH relativeFrom="column">
            <wp:posOffset>3773541</wp:posOffset>
          </wp:positionH>
          <wp:positionV relativeFrom="paragraph">
            <wp:posOffset>-440690</wp:posOffset>
          </wp:positionV>
          <wp:extent cx="2219831" cy="10691531"/>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USIpalkkiYAMK.jpg"/>
                  <pic:cNvPicPr/>
                </pic:nvPicPr>
                <pic:blipFill>
                  <a:blip r:embed="rId1">
                    <a:extLst>
                      <a:ext uri="{28A0092B-C50C-407E-A947-70E740481C1C}">
                        <a14:useLocalDpi xmlns:a14="http://schemas.microsoft.com/office/drawing/2010/main" val="0"/>
                      </a:ext>
                    </a:extLst>
                  </a:blip>
                  <a:stretch>
                    <a:fillRect/>
                  </a:stretch>
                </pic:blipFill>
                <pic:spPr>
                  <a:xfrm>
                    <a:off x="0" y="0"/>
                    <a:ext cx="2219831" cy="106915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E4D8" w14:textId="020187CD" w:rsidR="00343987" w:rsidRDefault="00343987" w:rsidP="00211365">
    <w:pPr>
      <w:pStyle w:val="Header"/>
      <w:jc w:val="right"/>
    </w:pPr>
    <w:r>
      <w:rPr>
        <w:noProof/>
      </w:rPr>
      <w:drawing>
        <wp:inline distT="0" distB="0" distL="0" distR="0" wp14:anchorId="7C14C0ED" wp14:editId="72811D4B">
          <wp:extent cx="647700" cy="64770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5EA" w14:textId="7ABED348" w:rsidR="00343987" w:rsidRDefault="00343987" w:rsidP="00211365">
    <w:pPr>
      <w:pStyle w:val="Header"/>
      <w:jc w:val="right"/>
    </w:pPr>
    <w:r>
      <w:rPr>
        <w:noProof/>
      </w:rPr>
      <w:drawing>
        <wp:inline distT="0" distB="0" distL="0" distR="0" wp14:anchorId="470966DB" wp14:editId="3B72FBA8">
          <wp:extent cx="647700" cy="64770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D949" w14:textId="222EA3B6" w:rsidR="00343987" w:rsidRDefault="00343987" w:rsidP="0021136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34D" w14:textId="47134E93" w:rsidR="00343987" w:rsidRDefault="00343987" w:rsidP="0021136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553204"/>
      <w:docPartObj>
        <w:docPartGallery w:val="Page Numbers (Top of Page)"/>
        <w:docPartUnique/>
      </w:docPartObj>
    </w:sdtPr>
    <w:sdtEndPr/>
    <w:sdtContent>
      <w:p w14:paraId="0F79FD6D" w14:textId="1A6BA152" w:rsidR="00343987" w:rsidRDefault="00343987">
        <w:pPr>
          <w:pStyle w:val="Header"/>
          <w:jc w:val="right"/>
        </w:pPr>
        <w:r>
          <w:fldChar w:fldCharType="begin"/>
        </w:r>
        <w:r>
          <w:instrText>PAGE   \* MERGEFORMAT</w:instrText>
        </w:r>
        <w:r>
          <w:fldChar w:fldCharType="separate"/>
        </w:r>
        <w:r w:rsidR="00964A47">
          <w:rPr>
            <w:noProof/>
          </w:rPr>
          <w:t>10</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2192" w14:textId="13335762" w:rsidR="00343987" w:rsidRDefault="00343987" w:rsidP="00D124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624138"/>
      <w:docPartObj>
        <w:docPartGallery w:val="Page Numbers (Top of Page)"/>
        <w:docPartUnique/>
      </w:docPartObj>
    </w:sdtPr>
    <w:sdtEndPr/>
    <w:sdtContent>
      <w:p w14:paraId="78290A90" w14:textId="5950052A" w:rsidR="00343987" w:rsidRDefault="00343987">
        <w:pPr>
          <w:pStyle w:val="Header"/>
          <w:jc w:val="right"/>
        </w:pPr>
        <w:r>
          <w:fldChar w:fldCharType="begin"/>
        </w:r>
        <w:r>
          <w:instrText>PAGE   \* MERGEFORMAT</w:instrText>
        </w:r>
        <w:r>
          <w:fldChar w:fldCharType="separate"/>
        </w:r>
        <w:r w:rsidR="007C6943">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E93D0C"/>
    <w:multiLevelType w:val="multilevel"/>
    <w:tmpl w:val="7BD28C84"/>
    <w:numStyleLink w:val="StyleBulletedLeft063cmHanging063cm"/>
  </w:abstractNum>
  <w:abstractNum w:abstractNumId="12"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3434DC"/>
    <w:multiLevelType w:val="multilevel"/>
    <w:tmpl w:val="7BD28C84"/>
    <w:numStyleLink w:val="StyleBulletedLeft063cmHanging063cm"/>
  </w:abstractNum>
  <w:abstractNum w:abstractNumId="18" w15:restartNumberingAfterBreak="0">
    <w:nsid w:val="2EE139B0"/>
    <w:multiLevelType w:val="multilevel"/>
    <w:tmpl w:val="E17E26DE"/>
    <w:numStyleLink w:val="Luettelo1"/>
  </w:abstractNum>
  <w:abstractNum w:abstractNumId="19"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B51BE"/>
    <w:multiLevelType w:val="hybridMultilevel"/>
    <w:tmpl w:val="02D2ABA4"/>
    <w:lvl w:ilvl="0" w:tplc="759EC5CE">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BCC4C38"/>
    <w:multiLevelType w:val="multilevel"/>
    <w:tmpl w:val="7BD28C84"/>
    <w:numStyleLink w:val="StyleBulletedLeft063cmHanging063cm"/>
  </w:abstractNum>
  <w:abstractNum w:abstractNumId="22"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A35751"/>
    <w:multiLevelType w:val="multilevel"/>
    <w:tmpl w:val="7BD28C84"/>
    <w:numStyleLink w:val="StyleBulletedLeft063cmHanging063cm"/>
  </w:abstractNum>
  <w:abstractNum w:abstractNumId="28"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6B4589E"/>
    <w:multiLevelType w:val="hybridMultilevel"/>
    <w:tmpl w:val="FC90A4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E65A4A"/>
    <w:multiLevelType w:val="hybridMultilevel"/>
    <w:tmpl w:val="2AA8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239B2"/>
    <w:multiLevelType w:val="multilevel"/>
    <w:tmpl w:val="7F8CBA32"/>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9283F"/>
    <w:multiLevelType w:val="multilevel"/>
    <w:tmpl w:val="0794051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D282E90"/>
    <w:multiLevelType w:val="multilevel"/>
    <w:tmpl w:val="7BD28C84"/>
    <w:styleLink w:val="StyleBulletedLeft063cmHanging063cm"/>
    <w:lvl w:ilvl="0">
      <w:numFmt w:val="bullet"/>
      <w:lvlText w:val="-"/>
      <w:lvlJc w:val="left"/>
      <w:pPr>
        <w:ind w:left="720" w:hanging="36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4"/>
  </w:num>
  <w:num w:numId="2">
    <w:abstractNumId w:val="34"/>
  </w:num>
  <w:num w:numId="3">
    <w:abstractNumId w:val="34"/>
  </w:num>
  <w:num w:numId="4">
    <w:abstractNumId w:val="12"/>
  </w:num>
  <w:num w:numId="5">
    <w:abstractNumId w:val="33"/>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28"/>
  </w:num>
  <w:num w:numId="19">
    <w:abstractNumId w:val="10"/>
  </w:num>
  <w:num w:numId="20">
    <w:abstractNumId w:val="24"/>
  </w:num>
  <w:num w:numId="21">
    <w:abstractNumId w:val="15"/>
  </w:num>
  <w:num w:numId="22">
    <w:abstractNumId w:val="34"/>
  </w:num>
  <w:num w:numId="23">
    <w:abstractNumId w:val="34"/>
  </w:num>
  <w:num w:numId="24">
    <w:abstractNumId w:val="34"/>
  </w:num>
  <w:num w:numId="25">
    <w:abstractNumId w:val="22"/>
  </w:num>
  <w:num w:numId="26">
    <w:abstractNumId w:val="34"/>
  </w:num>
  <w:num w:numId="27">
    <w:abstractNumId w:val="34"/>
  </w:num>
  <w:num w:numId="28">
    <w:abstractNumId w:val="34"/>
  </w:num>
  <w:num w:numId="29">
    <w:abstractNumId w:val="26"/>
  </w:num>
  <w:num w:numId="30">
    <w:abstractNumId w:val="19"/>
  </w:num>
  <w:num w:numId="31">
    <w:abstractNumId w:val="13"/>
  </w:num>
  <w:num w:numId="32">
    <w:abstractNumId w:val="38"/>
  </w:num>
  <w:num w:numId="33">
    <w:abstractNumId w:val="35"/>
  </w:num>
  <w:num w:numId="34">
    <w:abstractNumId w:val="25"/>
  </w:num>
  <w:num w:numId="35">
    <w:abstractNumId w:val="23"/>
  </w:num>
  <w:num w:numId="36">
    <w:abstractNumId w:val="32"/>
  </w:num>
  <w:num w:numId="37">
    <w:abstractNumId w:val="37"/>
  </w:num>
  <w:num w:numId="38">
    <w:abstractNumId w:val="16"/>
  </w:num>
  <w:num w:numId="39">
    <w:abstractNumId w:val="20"/>
  </w:num>
  <w:num w:numId="40">
    <w:abstractNumId w:val="31"/>
  </w:num>
  <w:num w:numId="41">
    <w:abstractNumId w:val="36"/>
  </w:num>
  <w:num w:numId="42">
    <w:abstractNumId w:val="17"/>
  </w:num>
  <w:num w:numId="43">
    <w:abstractNumId w:val="11"/>
  </w:num>
  <w:num w:numId="44">
    <w:abstractNumId w:val="21"/>
  </w:num>
  <w:num w:numId="45">
    <w:abstractNumId w:val="27"/>
  </w:num>
  <w:num w:numId="46">
    <w:abstractNumId w:val="29"/>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F5"/>
    <w:rsid w:val="0000085C"/>
    <w:rsid w:val="00002996"/>
    <w:rsid w:val="00005448"/>
    <w:rsid w:val="00006FA9"/>
    <w:rsid w:val="000070F0"/>
    <w:rsid w:val="00012614"/>
    <w:rsid w:val="000134A8"/>
    <w:rsid w:val="00015DD9"/>
    <w:rsid w:val="00020862"/>
    <w:rsid w:val="0002425A"/>
    <w:rsid w:val="00027319"/>
    <w:rsid w:val="000307ED"/>
    <w:rsid w:val="00030E8E"/>
    <w:rsid w:val="0003628F"/>
    <w:rsid w:val="00052EEE"/>
    <w:rsid w:val="0005333A"/>
    <w:rsid w:val="00057455"/>
    <w:rsid w:val="00062E03"/>
    <w:rsid w:val="000653B4"/>
    <w:rsid w:val="00067A76"/>
    <w:rsid w:val="00067E2B"/>
    <w:rsid w:val="0007173C"/>
    <w:rsid w:val="000744E5"/>
    <w:rsid w:val="00081EE0"/>
    <w:rsid w:val="00086A29"/>
    <w:rsid w:val="00087306"/>
    <w:rsid w:val="00087EB6"/>
    <w:rsid w:val="00090598"/>
    <w:rsid w:val="00094AD0"/>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D1133"/>
    <w:rsid w:val="000D31F4"/>
    <w:rsid w:val="000D58C6"/>
    <w:rsid w:val="000D6B3C"/>
    <w:rsid w:val="000E4102"/>
    <w:rsid w:val="000F0BE5"/>
    <w:rsid w:val="000F170E"/>
    <w:rsid w:val="000F23A4"/>
    <w:rsid w:val="000F32C2"/>
    <w:rsid w:val="000F44EC"/>
    <w:rsid w:val="000F73F6"/>
    <w:rsid w:val="000F7B7F"/>
    <w:rsid w:val="00100D40"/>
    <w:rsid w:val="00102454"/>
    <w:rsid w:val="00105BA6"/>
    <w:rsid w:val="001064AD"/>
    <w:rsid w:val="001067C9"/>
    <w:rsid w:val="0010749A"/>
    <w:rsid w:val="001117EF"/>
    <w:rsid w:val="0011340E"/>
    <w:rsid w:val="00115947"/>
    <w:rsid w:val="00115E79"/>
    <w:rsid w:val="00122735"/>
    <w:rsid w:val="0012370C"/>
    <w:rsid w:val="00130FC0"/>
    <w:rsid w:val="00134C73"/>
    <w:rsid w:val="00136C7E"/>
    <w:rsid w:val="00137387"/>
    <w:rsid w:val="00143EFF"/>
    <w:rsid w:val="001473E2"/>
    <w:rsid w:val="00150334"/>
    <w:rsid w:val="001508C9"/>
    <w:rsid w:val="00150C9A"/>
    <w:rsid w:val="0015151F"/>
    <w:rsid w:val="001538A6"/>
    <w:rsid w:val="001540D5"/>
    <w:rsid w:val="001564B8"/>
    <w:rsid w:val="00165F80"/>
    <w:rsid w:val="00166E32"/>
    <w:rsid w:val="00170EF9"/>
    <w:rsid w:val="00171D3A"/>
    <w:rsid w:val="00173A6A"/>
    <w:rsid w:val="00176290"/>
    <w:rsid w:val="001778C5"/>
    <w:rsid w:val="00182B54"/>
    <w:rsid w:val="00183AEC"/>
    <w:rsid w:val="00187ABE"/>
    <w:rsid w:val="00197264"/>
    <w:rsid w:val="001A4F7C"/>
    <w:rsid w:val="001A58CA"/>
    <w:rsid w:val="001A6072"/>
    <w:rsid w:val="001A6DF0"/>
    <w:rsid w:val="001A7904"/>
    <w:rsid w:val="001A7FE5"/>
    <w:rsid w:val="001B01F7"/>
    <w:rsid w:val="001B1091"/>
    <w:rsid w:val="001B1F3A"/>
    <w:rsid w:val="001B1F9B"/>
    <w:rsid w:val="001B5B86"/>
    <w:rsid w:val="001B7B07"/>
    <w:rsid w:val="001C09AE"/>
    <w:rsid w:val="001C0C0F"/>
    <w:rsid w:val="001C68B9"/>
    <w:rsid w:val="001D24CF"/>
    <w:rsid w:val="001E15B4"/>
    <w:rsid w:val="001E6600"/>
    <w:rsid w:val="001F0036"/>
    <w:rsid w:val="001F1ACC"/>
    <w:rsid w:val="001F5E90"/>
    <w:rsid w:val="001F7083"/>
    <w:rsid w:val="00200E08"/>
    <w:rsid w:val="002067EF"/>
    <w:rsid w:val="0020733C"/>
    <w:rsid w:val="00211365"/>
    <w:rsid w:val="00213951"/>
    <w:rsid w:val="0021421C"/>
    <w:rsid w:val="00214EFF"/>
    <w:rsid w:val="00217607"/>
    <w:rsid w:val="0021771C"/>
    <w:rsid w:val="0022179A"/>
    <w:rsid w:val="002239CA"/>
    <w:rsid w:val="00227CE6"/>
    <w:rsid w:val="002324C6"/>
    <w:rsid w:val="00234C9F"/>
    <w:rsid w:val="00235C41"/>
    <w:rsid w:val="00237D9F"/>
    <w:rsid w:val="0024121E"/>
    <w:rsid w:val="0024174B"/>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7576C"/>
    <w:rsid w:val="00282D50"/>
    <w:rsid w:val="00293F58"/>
    <w:rsid w:val="002A0F31"/>
    <w:rsid w:val="002A503A"/>
    <w:rsid w:val="002A5181"/>
    <w:rsid w:val="002A51B8"/>
    <w:rsid w:val="002A72F5"/>
    <w:rsid w:val="002B3B62"/>
    <w:rsid w:val="002B52A8"/>
    <w:rsid w:val="002B5E4A"/>
    <w:rsid w:val="002C2D57"/>
    <w:rsid w:val="002C644B"/>
    <w:rsid w:val="002C6CA0"/>
    <w:rsid w:val="002C7A7D"/>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3987"/>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0142"/>
    <w:rsid w:val="003E1A1E"/>
    <w:rsid w:val="003E1FD5"/>
    <w:rsid w:val="003E2762"/>
    <w:rsid w:val="003E2957"/>
    <w:rsid w:val="003E39BE"/>
    <w:rsid w:val="003E3DC1"/>
    <w:rsid w:val="003E7C1D"/>
    <w:rsid w:val="003F114E"/>
    <w:rsid w:val="003F1AE7"/>
    <w:rsid w:val="003F397A"/>
    <w:rsid w:val="003F62CA"/>
    <w:rsid w:val="003F651C"/>
    <w:rsid w:val="003F6F50"/>
    <w:rsid w:val="00400B6C"/>
    <w:rsid w:val="00401AC7"/>
    <w:rsid w:val="004078B6"/>
    <w:rsid w:val="004154E9"/>
    <w:rsid w:val="004213DD"/>
    <w:rsid w:val="004273E1"/>
    <w:rsid w:val="00432989"/>
    <w:rsid w:val="0043334A"/>
    <w:rsid w:val="00434B1C"/>
    <w:rsid w:val="00436A14"/>
    <w:rsid w:val="00440352"/>
    <w:rsid w:val="004434F2"/>
    <w:rsid w:val="00444104"/>
    <w:rsid w:val="0044414D"/>
    <w:rsid w:val="00445057"/>
    <w:rsid w:val="00445FF8"/>
    <w:rsid w:val="00452074"/>
    <w:rsid w:val="00454FA3"/>
    <w:rsid w:val="0047092A"/>
    <w:rsid w:val="00471877"/>
    <w:rsid w:val="00472AA9"/>
    <w:rsid w:val="00474449"/>
    <w:rsid w:val="00475D9F"/>
    <w:rsid w:val="00475E0F"/>
    <w:rsid w:val="00476828"/>
    <w:rsid w:val="00483553"/>
    <w:rsid w:val="00483772"/>
    <w:rsid w:val="00485299"/>
    <w:rsid w:val="00485519"/>
    <w:rsid w:val="0048631F"/>
    <w:rsid w:val="004865A9"/>
    <w:rsid w:val="004979FB"/>
    <w:rsid w:val="004A0268"/>
    <w:rsid w:val="004A1C58"/>
    <w:rsid w:val="004B05D8"/>
    <w:rsid w:val="004B0761"/>
    <w:rsid w:val="004C0872"/>
    <w:rsid w:val="004C3219"/>
    <w:rsid w:val="004C4E98"/>
    <w:rsid w:val="004C65F3"/>
    <w:rsid w:val="004D1080"/>
    <w:rsid w:val="004D4262"/>
    <w:rsid w:val="004D565C"/>
    <w:rsid w:val="004D6612"/>
    <w:rsid w:val="004E1DA7"/>
    <w:rsid w:val="004E267A"/>
    <w:rsid w:val="004E41F5"/>
    <w:rsid w:val="004E625A"/>
    <w:rsid w:val="004E7B8B"/>
    <w:rsid w:val="004F2F26"/>
    <w:rsid w:val="004F3D51"/>
    <w:rsid w:val="004F6A91"/>
    <w:rsid w:val="004F7552"/>
    <w:rsid w:val="0050052A"/>
    <w:rsid w:val="00504F2B"/>
    <w:rsid w:val="00506D1D"/>
    <w:rsid w:val="005078AC"/>
    <w:rsid w:val="00511679"/>
    <w:rsid w:val="00515364"/>
    <w:rsid w:val="00516B80"/>
    <w:rsid w:val="0052619B"/>
    <w:rsid w:val="00532053"/>
    <w:rsid w:val="0053495F"/>
    <w:rsid w:val="00535C34"/>
    <w:rsid w:val="0053645E"/>
    <w:rsid w:val="00541023"/>
    <w:rsid w:val="00541971"/>
    <w:rsid w:val="005459BF"/>
    <w:rsid w:val="00550887"/>
    <w:rsid w:val="005514B4"/>
    <w:rsid w:val="005544C1"/>
    <w:rsid w:val="00554AD5"/>
    <w:rsid w:val="005555A0"/>
    <w:rsid w:val="00557B32"/>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B53AB"/>
    <w:rsid w:val="005B6BFB"/>
    <w:rsid w:val="005B75E5"/>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E72C3"/>
    <w:rsid w:val="005F1B5A"/>
    <w:rsid w:val="006102F7"/>
    <w:rsid w:val="006103BE"/>
    <w:rsid w:val="006104BB"/>
    <w:rsid w:val="00610D61"/>
    <w:rsid w:val="00611DE6"/>
    <w:rsid w:val="00616AB0"/>
    <w:rsid w:val="00616CA1"/>
    <w:rsid w:val="00617F92"/>
    <w:rsid w:val="00620593"/>
    <w:rsid w:val="00620B3A"/>
    <w:rsid w:val="00620CB1"/>
    <w:rsid w:val="006210CF"/>
    <w:rsid w:val="00625223"/>
    <w:rsid w:val="00631120"/>
    <w:rsid w:val="006367EB"/>
    <w:rsid w:val="0064233F"/>
    <w:rsid w:val="006442BA"/>
    <w:rsid w:val="00645132"/>
    <w:rsid w:val="006525C7"/>
    <w:rsid w:val="006540AB"/>
    <w:rsid w:val="006551B7"/>
    <w:rsid w:val="00656056"/>
    <w:rsid w:val="00656D4D"/>
    <w:rsid w:val="00663FD3"/>
    <w:rsid w:val="00667855"/>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1A3"/>
    <w:rsid w:val="006B7BD8"/>
    <w:rsid w:val="006C4C10"/>
    <w:rsid w:val="006C6384"/>
    <w:rsid w:val="006C733F"/>
    <w:rsid w:val="006C7AA4"/>
    <w:rsid w:val="006D0A91"/>
    <w:rsid w:val="006E43ED"/>
    <w:rsid w:val="006E4E89"/>
    <w:rsid w:val="006E6338"/>
    <w:rsid w:val="006F12F4"/>
    <w:rsid w:val="006F5F7B"/>
    <w:rsid w:val="00703D91"/>
    <w:rsid w:val="007046DD"/>
    <w:rsid w:val="007053D4"/>
    <w:rsid w:val="00706112"/>
    <w:rsid w:val="00712149"/>
    <w:rsid w:val="0071216D"/>
    <w:rsid w:val="007151FF"/>
    <w:rsid w:val="007177B4"/>
    <w:rsid w:val="0072439E"/>
    <w:rsid w:val="007267BC"/>
    <w:rsid w:val="00727D65"/>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6070B"/>
    <w:rsid w:val="007634BE"/>
    <w:rsid w:val="007647BA"/>
    <w:rsid w:val="00765A75"/>
    <w:rsid w:val="00771BA7"/>
    <w:rsid w:val="007737A2"/>
    <w:rsid w:val="00777AB5"/>
    <w:rsid w:val="00777CBC"/>
    <w:rsid w:val="00793116"/>
    <w:rsid w:val="00795673"/>
    <w:rsid w:val="007957A4"/>
    <w:rsid w:val="00795DE7"/>
    <w:rsid w:val="007966CC"/>
    <w:rsid w:val="00797410"/>
    <w:rsid w:val="007A1034"/>
    <w:rsid w:val="007A1952"/>
    <w:rsid w:val="007A4FE0"/>
    <w:rsid w:val="007A5C10"/>
    <w:rsid w:val="007A75AE"/>
    <w:rsid w:val="007B14D7"/>
    <w:rsid w:val="007B51FF"/>
    <w:rsid w:val="007B5537"/>
    <w:rsid w:val="007B598B"/>
    <w:rsid w:val="007B61FF"/>
    <w:rsid w:val="007B70A1"/>
    <w:rsid w:val="007C0537"/>
    <w:rsid w:val="007C377D"/>
    <w:rsid w:val="007C45D8"/>
    <w:rsid w:val="007C5418"/>
    <w:rsid w:val="007C5E35"/>
    <w:rsid w:val="007C620A"/>
    <w:rsid w:val="007C6943"/>
    <w:rsid w:val="007C6D90"/>
    <w:rsid w:val="007C77FB"/>
    <w:rsid w:val="007D02FB"/>
    <w:rsid w:val="007D1245"/>
    <w:rsid w:val="007D1E83"/>
    <w:rsid w:val="007D43AF"/>
    <w:rsid w:val="007D6D34"/>
    <w:rsid w:val="007D7823"/>
    <w:rsid w:val="007E2DF1"/>
    <w:rsid w:val="007E4B65"/>
    <w:rsid w:val="007E5028"/>
    <w:rsid w:val="007F5D66"/>
    <w:rsid w:val="007F69AD"/>
    <w:rsid w:val="007F7EE3"/>
    <w:rsid w:val="00800B23"/>
    <w:rsid w:val="00801416"/>
    <w:rsid w:val="00804B48"/>
    <w:rsid w:val="008058DA"/>
    <w:rsid w:val="0081699D"/>
    <w:rsid w:val="00817784"/>
    <w:rsid w:val="00820747"/>
    <w:rsid w:val="00824655"/>
    <w:rsid w:val="008275A3"/>
    <w:rsid w:val="008316E4"/>
    <w:rsid w:val="0083660D"/>
    <w:rsid w:val="00842E00"/>
    <w:rsid w:val="00843B9F"/>
    <w:rsid w:val="00843D34"/>
    <w:rsid w:val="00844BEC"/>
    <w:rsid w:val="00844D00"/>
    <w:rsid w:val="00850DE7"/>
    <w:rsid w:val="00853CDE"/>
    <w:rsid w:val="00854366"/>
    <w:rsid w:val="00857B79"/>
    <w:rsid w:val="0086048B"/>
    <w:rsid w:val="0086138F"/>
    <w:rsid w:val="00862904"/>
    <w:rsid w:val="00870029"/>
    <w:rsid w:val="0087026E"/>
    <w:rsid w:val="00871EB9"/>
    <w:rsid w:val="00876762"/>
    <w:rsid w:val="008806C0"/>
    <w:rsid w:val="008811C5"/>
    <w:rsid w:val="00883342"/>
    <w:rsid w:val="00884914"/>
    <w:rsid w:val="00885941"/>
    <w:rsid w:val="00892A39"/>
    <w:rsid w:val="00895A04"/>
    <w:rsid w:val="0089664E"/>
    <w:rsid w:val="008A534B"/>
    <w:rsid w:val="008A53A5"/>
    <w:rsid w:val="008A6CEE"/>
    <w:rsid w:val="008B0BE3"/>
    <w:rsid w:val="008B563F"/>
    <w:rsid w:val="008B741A"/>
    <w:rsid w:val="008C3AD7"/>
    <w:rsid w:val="008C5C5D"/>
    <w:rsid w:val="008C736E"/>
    <w:rsid w:val="008D0E0A"/>
    <w:rsid w:val="008D2F5D"/>
    <w:rsid w:val="008D42F0"/>
    <w:rsid w:val="008D59B4"/>
    <w:rsid w:val="008E38A2"/>
    <w:rsid w:val="008E3D2F"/>
    <w:rsid w:val="008E3FB4"/>
    <w:rsid w:val="008E4918"/>
    <w:rsid w:val="008E5F49"/>
    <w:rsid w:val="008E74B1"/>
    <w:rsid w:val="008E75D2"/>
    <w:rsid w:val="008F45A2"/>
    <w:rsid w:val="008F525D"/>
    <w:rsid w:val="008F6115"/>
    <w:rsid w:val="00901EFA"/>
    <w:rsid w:val="0090413D"/>
    <w:rsid w:val="00910983"/>
    <w:rsid w:val="00910C6F"/>
    <w:rsid w:val="00911A22"/>
    <w:rsid w:val="00912A8A"/>
    <w:rsid w:val="009147C1"/>
    <w:rsid w:val="0091653F"/>
    <w:rsid w:val="00917920"/>
    <w:rsid w:val="00923741"/>
    <w:rsid w:val="0092599C"/>
    <w:rsid w:val="00927101"/>
    <w:rsid w:val="00930C2D"/>
    <w:rsid w:val="00931D0C"/>
    <w:rsid w:val="00932FF9"/>
    <w:rsid w:val="00933A40"/>
    <w:rsid w:val="0093458F"/>
    <w:rsid w:val="009376AD"/>
    <w:rsid w:val="00943B04"/>
    <w:rsid w:val="009502DB"/>
    <w:rsid w:val="00953B6B"/>
    <w:rsid w:val="009546F8"/>
    <w:rsid w:val="009602A9"/>
    <w:rsid w:val="00964A47"/>
    <w:rsid w:val="009658C1"/>
    <w:rsid w:val="00970512"/>
    <w:rsid w:val="0097208D"/>
    <w:rsid w:val="009735AB"/>
    <w:rsid w:val="00974CE6"/>
    <w:rsid w:val="009767E9"/>
    <w:rsid w:val="00976E9D"/>
    <w:rsid w:val="00984028"/>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C2DEC"/>
    <w:rsid w:val="009C7767"/>
    <w:rsid w:val="009D3CF1"/>
    <w:rsid w:val="009D5A06"/>
    <w:rsid w:val="009E37E6"/>
    <w:rsid w:val="009E4730"/>
    <w:rsid w:val="009E6FBA"/>
    <w:rsid w:val="009E7BF2"/>
    <w:rsid w:val="009F080D"/>
    <w:rsid w:val="009F0B9A"/>
    <w:rsid w:val="009F5BCC"/>
    <w:rsid w:val="009F68BB"/>
    <w:rsid w:val="00A02F52"/>
    <w:rsid w:val="00A06A4E"/>
    <w:rsid w:val="00A07499"/>
    <w:rsid w:val="00A10158"/>
    <w:rsid w:val="00A13FEC"/>
    <w:rsid w:val="00A176FE"/>
    <w:rsid w:val="00A17959"/>
    <w:rsid w:val="00A21566"/>
    <w:rsid w:val="00A2419E"/>
    <w:rsid w:val="00A260C4"/>
    <w:rsid w:val="00A300AA"/>
    <w:rsid w:val="00A30F61"/>
    <w:rsid w:val="00A30FA6"/>
    <w:rsid w:val="00A31099"/>
    <w:rsid w:val="00A32599"/>
    <w:rsid w:val="00A32D16"/>
    <w:rsid w:val="00A337C7"/>
    <w:rsid w:val="00A33EC5"/>
    <w:rsid w:val="00A36DCB"/>
    <w:rsid w:val="00A3729F"/>
    <w:rsid w:val="00A44494"/>
    <w:rsid w:val="00A4633A"/>
    <w:rsid w:val="00A50AA1"/>
    <w:rsid w:val="00A531C3"/>
    <w:rsid w:val="00A55846"/>
    <w:rsid w:val="00A558DA"/>
    <w:rsid w:val="00A55C05"/>
    <w:rsid w:val="00A56277"/>
    <w:rsid w:val="00A71411"/>
    <w:rsid w:val="00A72CC8"/>
    <w:rsid w:val="00A74391"/>
    <w:rsid w:val="00A7457E"/>
    <w:rsid w:val="00A77453"/>
    <w:rsid w:val="00A81AE6"/>
    <w:rsid w:val="00A83226"/>
    <w:rsid w:val="00A83BA3"/>
    <w:rsid w:val="00A867E9"/>
    <w:rsid w:val="00A90FFA"/>
    <w:rsid w:val="00A926F3"/>
    <w:rsid w:val="00A93EBE"/>
    <w:rsid w:val="00A95A6F"/>
    <w:rsid w:val="00AA2C1F"/>
    <w:rsid w:val="00AB0D10"/>
    <w:rsid w:val="00AB114F"/>
    <w:rsid w:val="00AB133C"/>
    <w:rsid w:val="00AB67C4"/>
    <w:rsid w:val="00AC2786"/>
    <w:rsid w:val="00AC48B0"/>
    <w:rsid w:val="00AC4C76"/>
    <w:rsid w:val="00AC7E80"/>
    <w:rsid w:val="00AD2E30"/>
    <w:rsid w:val="00AD66DC"/>
    <w:rsid w:val="00AD76BF"/>
    <w:rsid w:val="00AE2484"/>
    <w:rsid w:val="00AE2B77"/>
    <w:rsid w:val="00AE6B79"/>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A7"/>
    <w:rsid w:val="00B23690"/>
    <w:rsid w:val="00B240A0"/>
    <w:rsid w:val="00B30A75"/>
    <w:rsid w:val="00B3331A"/>
    <w:rsid w:val="00B34464"/>
    <w:rsid w:val="00B35C07"/>
    <w:rsid w:val="00B50778"/>
    <w:rsid w:val="00B54918"/>
    <w:rsid w:val="00B560D5"/>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3DF4"/>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77F4"/>
    <w:rsid w:val="00C32115"/>
    <w:rsid w:val="00C356FD"/>
    <w:rsid w:val="00C36867"/>
    <w:rsid w:val="00C40635"/>
    <w:rsid w:val="00C45E73"/>
    <w:rsid w:val="00C4628D"/>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3C23"/>
    <w:rsid w:val="00C866A7"/>
    <w:rsid w:val="00C86FC5"/>
    <w:rsid w:val="00C8742D"/>
    <w:rsid w:val="00C95386"/>
    <w:rsid w:val="00CA2F02"/>
    <w:rsid w:val="00CA4B00"/>
    <w:rsid w:val="00CA7DE6"/>
    <w:rsid w:val="00CA7E4A"/>
    <w:rsid w:val="00CB5213"/>
    <w:rsid w:val="00CB5F83"/>
    <w:rsid w:val="00CB779A"/>
    <w:rsid w:val="00CC32A9"/>
    <w:rsid w:val="00CC3A86"/>
    <w:rsid w:val="00CC6998"/>
    <w:rsid w:val="00CC6BDD"/>
    <w:rsid w:val="00CC7DD8"/>
    <w:rsid w:val="00CC7F99"/>
    <w:rsid w:val="00CD2CA8"/>
    <w:rsid w:val="00CD38A1"/>
    <w:rsid w:val="00CD5255"/>
    <w:rsid w:val="00CD641C"/>
    <w:rsid w:val="00CD6D2D"/>
    <w:rsid w:val="00CD78FE"/>
    <w:rsid w:val="00CE2D0B"/>
    <w:rsid w:val="00CE57AC"/>
    <w:rsid w:val="00CE589F"/>
    <w:rsid w:val="00CF07EF"/>
    <w:rsid w:val="00CF3F3D"/>
    <w:rsid w:val="00CF4A46"/>
    <w:rsid w:val="00CF4C06"/>
    <w:rsid w:val="00CF79EB"/>
    <w:rsid w:val="00D01EC7"/>
    <w:rsid w:val="00D0377D"/>
    <w:rsid w:val="00D0643A"/>
    <w:rsid w:val="00D066F1"/>
    <w:rsid w:val="00D124F3"/>
    <w:rsid w:val="00D13DEE"/>
    <w:rsid w:val="00D1588A"/>
    <w:rsid w:val="00D160C3"/>
    <w:rsid w:val="00D16C04"/>
    <w:rsid w:val="00D23AF0"/>
    <w:rsid w:val="00D244AD"/>
    <w:rsid w:val="00D44811"/>
    <w:rsid w:val="00D4777E"/>
    <w:rsid w:val="00D56971"/>
    <w:rsid w:val="00D64F5C"/>
    <w:rsid w:val="00D66089"/>
    <w:rsid w:val="00D66FCA"/>
    <w:rsid w:val="00D670A0"/>
    <w:rsid w:val="00D67FDB"/>
    <w:rsid w:val="00D71B96"/>
    <w:rsid w:val="00D7245A"/>
    <w:rsid w:val="00D727F9"/>
    <w:rsid w:val="00D7701D"/>
    <w:rsid w:val="00D778AC"/>
    <w:rsid w:val="00D77AE7"/>
    <w:rsid w:val="00D81FCB"/>
    <w:rsid w:val="00D84B00"/>
    <w:rsid w:val="00D85222"/>
    <w:rsid w:val="00D86A5B"/>
    <w:rsid w:val="00D873CD"/>
    <w:rsid w:val="00D87676"/>
    <w:rsid w:val="00D95E10"/>
    <w:rsid w:val="00D968A8"/>
    <w:rsid w:val="00DA1EF4"/>
    <w:rsid w:val="00DA31F4"/>
    <w:rsid w:val="00DA5463"/>
    <w:rsid w:val="00DA661A"/>
    <w:rsid w:val="00DB1A48"/>
    <w:rsid w:val="00DB2B63"/>
    <w:rsid w:val="00DB67A7"/>
    <w:rsid w:val="00DB7D72"/>
    <w:rsid w:val="00DC00C6"/>
    <w:rsid w:val="00DC0534"/>
    <w:rsid w:val="00DC300F"/>
    <w:rsid w:val="00DC33B1"/>
    <w:rsid w:val="00DD0BD2"/>
    <w:rsid w:val="00DD5CEC"/>
    <w:rsid w:val="00DD5E72"/>
    <w:rsid w:val="00DD643E"/>
    <w:rsid w:val="00DE098E"/>
    <w:rsid w:val="00DE10A5"/>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31368"/>
    <w:rsid w:val="00E32950"/>
    <w:rsid w:val="00E3347E"/>
    <w:rsid w:val="00E349F9"/>
    <w:rsid w:val="00E34D0D"/>
    <w:rsid w:val="00E3519F"/>
    <w:rsid w:val="00E37A57"/>
    <w:rsid w:val="00E43741"/>
    <w:rsid w:val="00E465CB"/>
    <w:rsid w:val="00E469C4"/>
    <w:rsid w:val="00E50251"/>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AF1"/>
    <w:rsid w:val="00EB1CAE"/>
    <w:rsid w:val="00EB5A69"/>
    <w:rsid w:val="00EC1511"/>
    <w:rsid w:val="00EC240D"/>
    <w:rsid w:val="00EC2FD8"/>
    <w:rsid w:val="00EC4047"/>
    <w:rsid w:val="00EC7F3A"/>
    <w:rsid w:val="00ED335E"/>
    <w:rsid w:val="00ED4A6E"/>
    <w:rsid w:val="00ED5CD1"/>
    <w:rsid w:val="00ED740D"/>
    <w:rsid w:val="00EE1F4F"/>
    <w:rsid w:val="00EE21B7"/>
    <w:rsid w:val="00EE275F"/>
    <w:rsid w:val="00EE2EA6"/>
    <w:rsid w:val="00EE3982"/>
    <w:rsid w:val="00EE3AD5"/>
    <w:rsid w:val="00EE6616"/>
    <w:rsid w:val="00EE6D76"/>
    <w:rsid w:val="00EF05AA"/>
    <w:rsid w:val="00EF26B9"/>
    <w:rsid w:val="00EF2907"/>
    <w:rsid w:val="00EF3281"/>
    <w:rsid w:val="00EF33C8"/>
    <w:rsid w:val="00EF3A3E"/>
    <w:rsid w:val="00EF508F"/>
    <w:rsid w:val="00EF7BCA"/>
    <w:rsid w:val="00F023F9"/>
    <w:rsid w:val="00F03E02"/>
    <w:rsid w:val="00F05B28"/>
    <w:rsid w:val="00F07913"/>
    <w:rsid w:val="00F1389B"/>
    <w:rsid w:val="00F17131"/>
    <w:rsid w:val="00F175A9"/>
    <w:rsid w:val="00F1786E"/>
    <w:rsid w:val="00F2176F"/>
    <w:rsid w:val="00F231D4"/>
    <w:rsid w:val="00F24D22"/>
    <w:rsid w:val="00F30049"/>
    <w:rsid w:val="00F30069"/>
    <w:rsid w:val="00F33DEA"/>
    <w:rsid w:val="00F34BEF"/>
    <w:rsid w:val="00F42E48"/>
    <w:rsid w:val="00F4668E"/>
    <w:rsid w:val="00F47B44"/>
    <w:rsid w:val="00F515E8"/>
    <w:rsid w:val="00F52247"/>
    <w:rsid w:val="00F55F23"/>
    <w:rsid w:val="00F56040"/>
    <w:rsid w:val="00F56050"/>
    <w:rsid w:val="00F6104B"/>
    <w:rsid w:val="00F658E0"/>
    <w:rsid w:val="00F67076"/>
    <w:rsid w:val="00F67119"/>
    <w:rsid w:val="00F678B4"/>
    <w:rsid w:val="00F7030E"/>
    <w:rsid w:val="00F70E4A"/>
    <w:rsid w:val="00F73A99"/>
    <w:rsid w:val="00F749DE"/>
    <w:rsid w:val="00F76D8D"/>
    <w:rsid w:val="00F778F2"/>
    <w:rsid w:val="00F81839"/>
    <w:rsid w:val="00F82877"/>
    <w:rsid w:val="00F832E7"/>
    <w:rsid w:val="00F87ECD"/>
    <w:rsid w:val="00F90130"/>
    <w:rsid w:val="00F91C13"/>
    <w:rsid w:val="00F9274A"/>
    <w:rsid w:val="00FA1E47"/>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34E0"/>
    <w:rsid w:val="00FF5CDD"/>
    <w:rsid w:val="00FF6ACD"/>
    <w:rsid w:val="00FF7CC4"/>
    <w:rsid w:val="17C55DBA"/>
    <w:rsid w:val="648DF6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38F"/>
    <w:rPr>
      <w:rFonts w:ascii="Calibri" w:hAnsi="Calibri"/>
      <w:sz w:val="22"/>
    </w:rPr>
  </w:style>
  <w:style w:type="paragraph" w:styleId="Heading1">
    <w:name w:val="heading 1"/>
    <w:basedOn w:val="Normal"/>
    <w:next w:val="Perusteksti"/>
    <w:autoRedefine/>
    <w:qFormat/>
    <w:rsid w:val="0076070B"/>
    <w:pPr>
      <w:keepNext/>
      <w:pageBreakBefore/>
      <w:numPr>
        <w:numId w:val="28"/>
      </w:numPr>
      <w:spacing w:after="720" w:line="360" w:lineRule="auto"/>
      <w:outlineLvl w:val="0"/>
    </w:pPr>
    <w:rPr>
      <w:bCs/>
      <w:kern w:val="32"/>
    </w:rPr>
  </w:style>
  <w:style w:type="paragraph" w:styleId="Heading2">
    <w:name w:val="heading 2"/>
    <w:basedOn w:val="Normal"/>
    <w:next w:val="Perusteksti"/>
    <w:qFormat/>
    <w:rsid w:val="0076070B"/>
    <w:pPr>
      <w:keepNext/>
      <w:numPr>
        <w:ilvl w:val="1"/>
        <w:numId w:val="28"/>
      </w:numPr>
      <w:spacing w:before="720" w:after="480" w:line="360" w:lineRule="auto"/>
      <w:outlineLvl w:val="1"/>
    </w:pPr>
    <w:rPr>
      <w:bCs/>
      <w:iCs/>
      <w:szCs w:val="28"/>
    </w:rPr>
  </w:style>
  <w:style w:type="paragraph" w:styleId="Heading3">
    <w:name w:val="heading 3"/>
    <w:basedOn w:val="Normal"/>
    <w:next w:val="Perusteksti"/>
    <w:qFormat/>
    <w:rsid w:val="00D77AE7"/>
    <w:pPr>
      <w:keepNext/>
      <w:numPr>
        <w:ilvl w:val="2"/>
        <w:numId w:val="28"/>
      </w:numPr>
      <w:spacing w:before="720" w:after="480" w:line="360" w:lineRule="auto"/>
      <w:outlineLvl w:val="2"/>
    </w:pPr>
    <w:rPr>
      <w:bCs/>
    </w:rPr>
  </w:style>
  <w:style w:type="paragraph" w:styleId="Heading4">
    <w:name w:val="heading 4"/>
    <w:basedOn w:val="Normal"/>
    <w:next w:val="Perusteksti"/>
    <w:qFormat/>
    <w:rsid w:val="0076070B"/>
    <w:pPr>
      <w:keepNext/>
      <w:spacing w:before="480" w:after="360" w:line="360" w:lineRule="auto"/>
      <w:outlineLvl w:val="3"/>
    </w:pPr>
    <w:rPr>
      <w:bCs/>
      <w:szCs w:val="28"/>
    </w:rPr>
  </w:style>
  <w:style w:type="paragraph" w:styleId="Heading5">
    <w:name w:val="heading 5"/>
    <w:basedOn w:val="Normal"/>
    <w:next w:val="Normal"/>
    <w:semiHidden/>
    <w:rsid w:val="00743681"/>
    <w:pPr>
      <w:numPr>
        <w:ilvl w:val="4"/>
        <w:numId w:val="28"/>
      </w:numPr>
      <w:spacing w:before="240" w:after="60"/>
      <w:outlineLvl w:val="4"/>
    </w:pPr>
    <w:rPr>
      <w:b/>
      <w:bCs/>
      <w:i/>
      <w:iCs/>
      <w:sz w:val="26"/>
      <w:szCs w:val="26"/>
    </w:rPr>
  </w:style>
  <w:style w:type="paragraph" w:styleId="Heading6">
    <w:name w:val="heading 6"/>
    <w:basedOn w:val="Normal"/>
    <w:next w:val="Normal"/>
    <w:semiHidden/>
    <w:rsid w:val="00743681"/>
    <w:pPr>
      <w:numPr>
        <w:ilvl w:val="5"/>
        <w:numId w:val="28"/>
      </w:numPr>
      <w:spacing w:before="240" w:after="60"/>
      <w:outlineLvl w:val="5"/>
    </w:pPr>
    <w:rPr>
      <w:b/>
      <w:bCs/>
      <w:szCs w:val="22"/>
    </w:rPr>
  </w:style>
  <w:style w:type="paragraph" w:styleId="Heading7">
    <w:name w:val="heading 7"/>
    <w:basedOn w:val="Normal"/>
    <w:next w:val="Normal"/>
    <w:semiHidden/>
    <w:rsid w:val="00743681"/>
    <w:pPr>
      <w:numPr>
        <w:ilvl w:val="6"/>
        <w:numId w:val="28"/>
      </w:numPr>
      <w:spacing w:before="240" w:after="60"/>
      <w:outlineLvl w:val="6"/>
    </w:pPr>
  </w:style>
  <w:style w:type="paragraph" w:styleId="Heading8">
    <w:name w:val="heading 8"/>
    <w:basedOn w:val="Normal"/>
    <w:next w:val="Normal"/>
    <w:semiHidden/>
    <w:rsid w:val="00743681"/>
    <w:pPr>
      <w:numPr>
        <w:ilvl w:val="7"/>
        <w:numId w:val="28"/>
      </w:numPr>
      <w:spacing w:before="240" w:after="60"/>
      <w:outlineLvl w:val="7"/>
    </w:pPr>
    <w:rPr>
      <w:i/>
      <w:iCs/>
    </w:rPr>
  </w:style>
  <w:style w:type="paragraph" w:styleId="Heading9">
    <w:name w:val="heading 9"/>
    <w:basedOn w:val="Normal"/>
    <w:next w:val="Normal"/>
    <w:semiHidden/>
    <w:rsid w:val="00247DE7"/>
    <w:pPr>
      <w:numPr>
        <w:ilvl w:val="8"/>
        <w:numId w:val="28"/>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D77AE7"/>
    <w:pPr>
      <w:spacing w:after="480"/>
    </w:pPr>
  </w:style>
  <w:style w:type="character" w:styleId="PageNumber">
    <w:name w:val="page number"/>
    <w:basedOn w:val="DefaultParagraphFont"/>
    <w:qFormat/>
    <w:rsid w:val="0086138F"/>
    <w:rPr>
      <w:rFonts w:ascii="Calibri" w:hAnsi="Calibri"/>
      <w:sz w:val="22"/>
      <w:lang w:val="fi-FI"/>
    </w:rPr>
  </w:style>
  <w:style w:type="paragraph" w:customStyle="1" w:styleId="Lomake">
    <w:name w:val="Lomake"/>
    <w:basedOn w:val="Normal"/>
    <w:semiHidden/>
    <w:rsid w:val="00B82B66"/>
  </w:style>
  <w:style w:type="paragraph" w:customStyle="1" w:styleId="Perusteksti">
    <w:name w:val="Perusteksti"/>
    <w:basedOn w:val="Normal"/>
    <w:link w:val="PerustekstiChar"/>
    <w:qFormat/>
    <w:rsid w:val="0076070B"/>
    <w:pPr>
      <w:spacing w:after="240" w:line="360" w:lineRule="auto"/>
      <w:jc w:val="both"/>
    </w:pPr>
  </w:style>
  <w:style w:type="numbering" w:customStyle="1" w:styleId="Luettelo1">
    <w:name w:val="Luettelo 1"/>
    <w:basedOn w:val="NoList"/>
    <w:rsid w:val="007B598B"/>
    <w:pPr>
      <w:numPr>
        <w:numId w:val="5"/>
      </w:numPr>
    </w:pPr>
  </w:style>
  <w:style w:type="character" w:customStyle="1" w:styleId="PerustekstiChar">
    <w:name w:val="Perusteksti Char"/>
    <w:basedOn w:val="DefaultParagraphFont"/>
    <w:link w:val="Perusteksti"/>
    <w:rsid w:val="0076070B"/>
    <w:rPr>
      <w:rFonts w:ascii="Calibri" w:hAnsi="Calibri"/>
      <w:sz w:val="22"/>
    </w:rPr>
  </w:style>
  <w:style w:type="paragraph" w:styleId="TOC2">
    <w:name w:val="toc 2"/>
    <w:basedOn w:val="Normal"/>
    <w:next w:val="Normal"/>
    <w:autoRedefine/>
    <w:uiPriority w:val="39"/>
    <w:qFormat/>
    <w:rsid w:val="00B240A0"/>
    <w:pPr>
      <w:spacing w:before="120"/>
      <w:ind w:left="567"/>
    </w:pPr>
  </w:style>
  <w:style w:type="paragraph" w:styleId="TOC1">
    <w:name w:val="toc 1"/>
    <w:basedOn w:val="Perusteksti"/>
    <w:next w:val="Normal"/>
    <w:autoRedefine/>
    <w:uiPriority w:val="39"/>
    <w:qFormat/>
    <w:rsid w:val="0053645E"/>
    <w:pPr>
      <w:tabs>
        <w:tab w:val="left" w:pos="567"/>
        <w:tab w:val="right" w:leader="dot" w:pos="8607"/>
      </w:tabs>
      <w:spacing w:before="360" w:after="0" w:line="240" w:lineRule="auto"/>
      <w:jc w:val="left"/>
    </w:pPr>
    <w:rPr>
      <w:bCs/>
    </w:rPr>
  </w:style>
  <w:style w:type="paragraph" w:styleId="TOC3">
    <w:name w:val="toc 3"/>
    <w:basedOn w:val="Normal"/>
    <w:next w:val="Normal"/>
    <w:autoRedefine/>
    <w:uiPriority w:val="39"/>
    <w:qFormat/>
    <w:rsid w:val="00B240A0"/>
    <w:pPr>
      <w:spacing w:before="120"/>
      <w:ind w:left="1134"/>
    </w:pPr>
    <w:rPr>
      <w:iCs/>
    </w:rPr>
  </w:style>
  <w:style w:type="character" w:styleId="Hyperlink">
    <w:name w:val="Hyperlink"/>
    <w:basedOn w:val="DefaultParagraphFont"/>
    <w:uiPriority w:val="99"/>
    <w:qFormat/>
    <w:rsid w:val="0076070B"/>
    <w:rPr>
      <w:rFonts w:ascii="Calibri" w:hAnsi="Calibri"/>
      <w:color w:val="0000FF"/>
      <w:sz w:val="22"/>
      <w:szCs w:val="24"/>
      <w:u w:val="single"/>
    </w:rPr>
  </w:style>
  <w:style w:type="paragraph" w:customStyle="1" w:styleId="Liitteenotsikko">
    <w:name w:val="Liitteen otsikko"/>
    <w:basedOn w:val="Heading5"/>
    <w:next w:val="Perusteksti"/>
    <w:qFormat/>
    <w:rsid w:val="0086138F"/>
    <w:pPr>
      <w:numPr>
        <w:ilvl w:val="0"/>
        <w:numId w:val="0"/>
      </w:numPr>
      <w:spacing w:before="0" w:after="720" w:line="360" w:lineRule="auto"/>
    </w:pPr>
    <w:rPr>
      <w:b w:val="0"/>
      <w:i w:val="0"/>
      <w:sz w:val="22"/>
      <w:szCs w:val="24"/>
    </w:rPr>
  </w:style>
  <w:style w:type="paragraph" w:styleId="TOC4">
    <w:name w:val="toc 4"/>
    <w:basedOn w:val="Normal"/>
    <w:next w:val="Normal"/>
    <w:autoRedefine/>
    <w:semiHidden/>
    <w:rsid w:val="00452074"/>
    <w:pPr>
      <w:ind w:left="660"/>
    </w:pPr>
    <w:rPr>
      <w:rFonts w:ascii="Times New Roman" w:hAnsi="Times New Roman"/>
      <w:sz w:val="18"/>
      <w:szCs w:val="18"/>
    </w:rPr>
  </w:style>
  <w:style w:type="paragraph" w:styleId="TOC5">
    <w:name w:val="toc 5"/>
    <w:basedOn w:val="Normal"/>
    <w:next w:val="Normal"/>
    <w:autoRedefine/>
    <w:semiHidden/>
    <w:rsid w:val="00452074"/>
    <w:pPr>
      <w:ind w:left="880"/>
    </w:pPr>
    <w:rPr>
      <w:rFonts w:ascii="Times New Roman" w:hAnsi="Times New Roman"/>
      <w:sz w:val="18"/>
      <w:szCs w:val="18"/>
    </w:rPr>
  </w:style>
  <w:style w:type="paragraph" w:styleId="TOC6">
    <w:name w:val="toc 6"/>
    <w:basedOn w:val="Normal"/>
    <w:next w:val="Normal"/>
    <w:autoRedefine/>
    <w:semiHidden/>
    <w:rsid w:val="00452074"/>
    <w:pPr>
      <w:ind w:left="1100"/>
    </w:pPr>
    <w:rPr>
      <w:rFonts w:ascii="Times New Roman" w:hAnsi="Times New Roman"/>
      <w:sz w:val="18"/>
      <w:szCs w:val="18"/>
    </w:rPr>
  </w:style>
  <w:style w:type="paragraph" w:styleId="TOC7">
    <w:name w:val="toc 7"/>
    <w:basedOn w:val="Normal"/>
    <w:next w:val="Normal"/>
    <w:autoRedefine/>
    <w:semiHidden/>
    <w:rsid w:val="00452074"/>
    <w:pPr>
      <w:ind w:left="1320"/>
    </w:pPr>
    <w:rPr>
      <w:rFonts w:ascii="Times New Roman" w:hAnsi="Times New Roman"/>
      <w:sz w:val="18"/>
      <w:szCs w:val="18"/>
    </w:rPr>
  </w:style>
  <w:style w:type="paragraph" w:styleId="TOC8">
    <w:name w:val="toc 8"/>
    <w:basedOn w:val="Normal"/>
    <w:next w:val="Normal"/>
    <w:autoRedefine/>
    <w:semiHidden/>
    <w:rsid w:val="00452074"/>
    <w:pPr>
      <w:ind w:left="1540"/>
    </w:pPr>
    <w:rPr>
      <w:rFonts w:ascii="Times New Roman" w:hAnsi="Times New Roman"/>
      <w:sz w:val="18"/>
      <w:szCs w:val="18"/>
    </w:rPr>
  </w:style>
  <w:style w:type="paragraph" w:styleId="TOC9">
    <w:name w:val="toc 9"/>
    <w:basedOn w:val="Normal"/>
    <w:next w:val="Normal"/>
    <w:autoRedefine/>
    <w:semiHidden/>
    <w:rsid w:val="00452074"/>
    <w:pPr>
      <w:ind w:left="1760"/>
    </w:pPr>
    <w:rPr>
      <w:rFonts w:ascii="Times New Roman" w:hAnsi="Times New Roman"/>
      <w:sz w:val="18"/>
      <w:szCs w:val="18"/>
    </w:rPr>
  </w:style>
  <w:style w:type="paragraph" w:styleId="Footer">
    <w:name w:val="footer"/>
    <w:basedOn w:val="Normal"/>
    <w:qFormat/>
    <w:rsid w:val="000F7B7F"/>
    <w:pPr>
      <w:tabs>
        <w:tab w:val="center" w:pos="4986"/>
        <w:tab w:val="right" w:pos="9972"/>
      </w:tabs>
    </w:pPr>
  </w:style>
  <w:style w:type="paragraph" w:styleId="DocumentMap">
    <w:name w:val="Document Map"/>
    <w:basedOn w:val="Normal"/>
    <w:semiHidden/>
    <w:rsid w:val="003C51AF"/>
    <w:pPr>
      <w:shd w:val="clear" w:color="auto" w:fill="000080"/>
    </w:pPr>
    <w:rPr>
      <w:rFonts w:ascii="Tahoma" w:hAnsi="Tahoma" w:cs="Tahoma"/>
      <w:sz w:val="20"/>
      <w:szCs w:val="20"/>
    </w:rPr>
  </w:style>
  <w:style w:type="paragraph" w:customStyle="1" w:styleId="Lhde">
    <w:name w:val="Lähde"/>
    <w:basedOn w:val="Perusteksti"/>
    <w:qFormat/>
    <w:rsid w:val="001C68B9"/>
  </w:style>
  <w:style w:type="character" w:styleId="CommentReference">
    <w:name w:val="annotation reference"/>
    <w:basedOn w:val="DefaultParagraphFont"/>
    <w:semiHidden/>
    <w:unhideWhenUsed/>
    <w:rsid w:val="000A7E08"/>
    <w:rPr>
      <w:sz w:val="16"/>
      <w:szCs w:val="16"/>
    </w:rPr>
  </w:style>
  <w:style w:type="paragraph" w:styleId="CommentText">
    <w:name w:val="annotation text"/>
    <w:basedOn w:val="Normal"/>
    <w:link w:val="CommentTextChar"/>
    <w:semiHidden/>
    <w:unhideWhenUsed/>
    <w:rsid w:val="000A7E08"/>
    <w:rPr>
      <w:sz w:val="20"/>
      <w:szCs w:val="20"/>
    </w:rPr>
  </w:style>
  <w:style w:type="character" w:customStyle="1" w:styleId="CommentTextChar">
    <w:name w:val="Comment Text Char"/>
    <w:basedOn w:val="DefaultParagraphFont"/>
    <w:link w:val="CommentText"/>
    <w:semiHidden/>
    <w:rsid w:val="000A7E08"/>
    <w:rPr>
      <w:rFonts w:ascii="Arial" w:hAnsi="Arial"/>
      <w:lang w:eastAsia="en-US"/>
    </w:rPr>
  </w:style>
  <w:style w:type="paragraph" w:styleId="CommentSubject">
    <w:name w:val="annotation subject"/>
    <w:basedOn w:val="CommentText"/>
    <w:next w:val="CommentText"/>
    <w:link w:val="CommentSubjectChar"/>
    <w:semiHidden/>
    <w:unhideWhenUsed/>
    <w:rsid w:val="000A7E08"/>
    <w:rPr>
      <w:b/>
      <w:bCs/>
    </w:rPr>
  </w:style>
  <w:style w:type="character" w:customStyle="1" w:styleId="CommentSubjectChar">
    <w:name w:val="Comment Subject Char"/>
    <w:basedOn w:val="CommentTextChar"/>
    <w:link w:val="CommentSubject"/>
    <w:semiHidden/>
    <w:rsid w:val="000A7E08"/>
    <w:rPr>
      <w:rFonts w:ascii="Arial" w:hAnsi="Arial"/>
      <w:b/>
      <w:bCs/>
      <w:lang w:eastAsia="en-US"/>
    </w:rPr>
  </w:style>
  <w:style w:type="paragraph" w:styleId="BalloonText">
    <w:name w:val="Balloon Text"/>
    <w:basedOn w:val="Normal"/>
    <w:link w:val="BalloonTextChar"/>
    <w:semiHidden/>
    <w:unhideWhenUsed/>
    <w:rsid w:val="000A7E08"/>
    <w:rPr>
      <w:rFonts w:ascii="Tahoma" w:hAnsi="Tahoma" w:cs="Tahoma"/>
      <w:sz w:val="16"/>
      <w:szCs w:val="16"/>
    </w:rPr>
  </w:style>
  <w:style w:type="character" w:customStyle="1" w:styleId="BalloonTextChar">
    <w:name w:val="Balloon Text Char"/>
    <w:basedOn w:val="DefaultParagraphFont"/>
    <w:link w:val="BalloonText"/>
    <w:semiHidden/>
    <w:rsid w:val="000A7E08"/>
    <w:rPr>
      <w:rFonts w:ascii="Tahoma" w:hAnsi="Tahoma" w:cs="Tahoma"/>
      <w:sz w:val="16"/>
      <w:szCs w:val="16"/>
      <w:lang w:eastAsia="en-US"/>
    </w:rPr>
  </w:style>
  <w:style w:type="paragraph" w:styleId="Revision">
    <w:name w:val="Revision"/>
    <w:hidden/>
    <w:uiPriority w:val="99"/>
    <w:semiHidden/>
    <w:rsid w:val="00214EFF"/>
    <w:rPr>
      <w:lang w:eastAsia="en-US"/>
    </w:rPr>
  </w:style>
  <w:style w:type="character" w:customStyle="1" w:styleId="HeaderChar">
    <w:name w:val="Header Char"/>
    <w:basedOn w:val="DefaultParagraphFont"/>
    <w:link w:val="Header"/>
    <w:uiPriority w:val="99"/>
    <w:rsid w:val="00D77AE7"/>
    <w:rPr>
      <w:rFonts w:ascii="Calibri" w:hAnsi="Calibri"/>
      <w:sz w:val="22"/>
    </w:rPr>
  </w:style>
  <w:style w:type="paragraph" w:styleId="TOCHeading">
    <w:name w:val="TOC Heading"/>
    <w:basedOn w:val="Heading1"/>
    <w:next w:val="Normal"/>
    <w:uiPriority w:val="39"/>
    <w:unhideWhenUsed/>
    <w:qFormat/>
    <w:rsid w:val="0076070B"/>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27576C"/>
    <w:pPr>
      <w:spacing w:line="240" w:lineRule="auto"/>
    </w:pPr>
    <w:rPr>
      <w:sz w:val="20"/>
      <w:szCs w:val="20"/>
    </w:rPr>
  </w:style>
  <w:style w:type="paragraph" w:customStyle="1" w:styleId="OtsikkoTiivistelm">
    <w:name w:val="Otsikko Tiivistelmä"/>
    <w:basedOn w:val="Perusteksti"/>
    <w:next w:val="Perusteksti"/>
    <w:qFormat/>
    <w:rsid w:val="0027576C"/>
    <w:pPr>
      <w:spacing w:line="240" w:lineRule="auto"/>
    </w:pPr>
    <w:rPr>
      <w:b/>
    </w:rPr>
  </w:style>
  <w:style w:type="paragraph" w:styleId="Title">
    <w:name w:val="Title"/>
    <w:basedOn w:val="Heading1"/>
    <w:next w:val="Normal"/>
    <w:link w:val="TitleChar"/>
    <w:rsid w:val="00343987"/>
    <w:pPr>
      <w:numPr>
        <w:numId w:val="0"/>
      </w:numPr>
      <w:contextualSpacing/>
    </w:pPr>
    <w:rPr>
      <w:rFonts w:eastAsiaTheme="majorEastAsia" w:cstheme="majorHAnsi"/>
      <w:szCs w:val="56"/>
    </w:rPr>
  </w:style>
  <w:style w:type="character" w:customStyle="1" w:styleId="TitleChar">
    <w:name w:val="Title Char"/>
    <w:basedOn w:val="DefaultParagraphFont"/>
    <w:link w:val="Title"/>
    <w:rsid w:val="00343987"/>
    <w:rPr>
      <w:rFonts w:eastAsiaTheme="majorEastAsia" w:cstheme="majorHAnsi"/>
      <w:bCs/>
      <w:kern w:val="32"/>
      <w:sz w:val="22"/>
      <w:szCs w:val="56"/>
    </w:rPr>
  </w:style>
  <w:style w:type="numbering" w:customStyle="1" w:styleId="TyyliAutomaattinennumerointiVasen063cmRiippuva063cm">
    <w:name w:val="Tyyli Automaattinen numerointi Vasen:  063 cm Riippuva:  063 cm"/>
    <w:basedOn w:val="NoList"/>
    <w:rsid w:val="00E9233E"/>
    <w:pPr>
      <w:numPr>
        <w:numId w:val="38"/>
      </w:numPr>
    </w:pPr>
  </w:style>
  <w:style w:type="character" w:styleId="PlaceholderText">
    <w:name w:val="Placeholder Text"/>
    <w:basedOn w:val="DefaultParagraphFont"/>
    <w:uiPriority w:val="99"/>
    <w:semiHidden/>
    <w:rsid w:val="000744E5"/>
    <w:rPr>
      <w:color w:val="808080"/>
    </w:rPr>
  </w:style>
  <w:style w:type="paragraph" w:customStyle="1" w:styleId="TekijTekijt">
    <w:name w:val="Tekijä/Tekijät"/>
    <w:basedOn w:val="Perusteksti"/>
    <w:next w:val="Kansilehdenotsikko"/>
    <w:qFormat/>
    <w:rsid w:val="00F231D4"/>
    <w:pPr>
      <w:ind w:left="-1134" w:right="2778"/>
      <w:jc w:val="left"/>
    </w:pPr>
    <w:rPr>
      <w:b/>
      <w:color w:val="EE7623"/>
    </w:rPr>
  </w:style>
  <w:style w:type="paragraph" w:customStyle="1" w:styleId="Kansilehdenotsikko">
    <w:name w:val="Kansilehden otsikko"/>
    <w:basedOn w:val="Normal"/>
    <w:next w:val="Perusteksti"/>
    <w:qFormat/>
    <w:rsid w:val="00F231D4"/>
    <w:pPr>
      <w:spacing w:line="360" w:lineRule="auto"/>
      <w:ind w:left="-1134" w:right="2778"/>
    </w:pPr>
    <w:rPr>
      <w:b/>
      <w:color w:val="EE7623"/>
      <w:sz w:val="36"/>
    </w:rPr>
  </w:style>
  <w:style w:type="paragraph" w:styleId="Caption">
    <w:name w:val="caption"/>
    <w:basedOn w:val="Perusteksti"/>
    <w:next w:val="Perusteksti"/>
    <w:unhideWhenUsed/>
    <w:qFormat/>
    <w:rsid w:val="007C6943"/>
    <w:pPr>
      <w:spacing w:before="240"/>
    </w:pPr>
    <w:rPr>
      <w:iCs/>
      <w:szCs w:val="18"/>
    </w:rPr>
  </w:style>
  <w:style w:type="numbering" w:customStyle="1" w:styleId="StyleBulletedLeft063cmHanging063cm">
    <w:name w:val="Style Bulleted Left:  063 cm Hanging:  063 cm"/>
    <w:basedOn w:val="NoList"/>
    <w:rsid w:val="0086138F"/>
    <w:pPr>
      <w:numPr>
        <w:numId w:val="41"/>
      </w:numPr>
    </w:pPr>
  </w:style>
  <w:style w:type="paragraph" w:customStyle="1" w:styleId="Kansilehdenoikeanreunanteksti">
    <w:name w:val="Kansilehden oikean reunan teksti"/>
    <w:basedOn w:val="Normal"/>
    <w:qFormat/>
    <w:rsid w:val="00DB7D72"/>
    <w:pPr>
      <w:spacing w:after="120"/>
      <w:ind w:left="6237"/>
      <w:jc w:val="right"/>
    </w:pPr>
    <w:rPr>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835195885">
      <w:bodyDiv w:val="1"/>
      <w:marLeft w:val="0"/>
      <w:marRight w:val="0"/>
      <w:marTop w:val="0"/>
      <w:marBottom w:val="0"/>
      <w:divBdr>
        <w:top w:val="none" w:sz="0" w:space="0" w:color="auto"/>
        <w:left w:val="none" w:sz="0" w:space="0" w:color="auto"/>
        <w:bottom w:val="none" w:sz="0" w:space="0" w:color="auto"/>
        <w:right w:val="none" w:sz="0" w:space="0" w:color="auto"/>
      </w:divBdr>
    </w:div>
    <w:div w:id="1030379828">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1797941721">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http://finto.fi/ysa/fi/" TargetMode="External"/><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8839-2DFF-4834-BFBC-A8D185E0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Template>
  <TotalTime>2</TotalTime>
  <Pages>30</Pages>
  <Words>3735</Words>
  <Characters>21290</Characters>
  <Application>Microsoft Office Word</Application>
  <DocSecurity>0</DocSecurity>
  <Lines>177</Lines>
  <Paragraphs>49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Kajaanin AMK</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Pyykönen Juha</cp:lastModifiedBy>
  <cp:revision>2</cp:revision>
  <cp:lastPrinted>2016-09-26T18:08:00Z</cp:lastPrinted>
  <dcterms:created xsi:type="dcterms:W3CDTF">2021-05-06T06:42:00Z</dcterms:created>
  <dcterms:modified xsi:type="dcterms:W3CDTF">2021-05-06T06:42:00Z</dcterms:modified>
</cp:coreProperties>
</file>